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AD5030" w14:textId="77777777" w:rsidR="00101DFC" w:rsidRDefault="00101DFC" w:rsidP="00217B04">
      <w:pPr>
        <w:pStyle w:val="Nessunaspaziatura"/>
        <w:jc w:val="center"/>
        <w:rPr>
          <w:b/>
        </w:rPr>
      </w:pPr>
      <w:bookmarkStart w:id="0" w:name="_GoBack"/>
      <w:bookmarkEnd w:id="0"/>
    </w:p>
    <w:p w14:paraId="72EA2F81" w14:textId="5FF459DF" w:rsidR="00CD2BD9" w:rsidRPr="00D17817" w:rsidRDefault="005468D2" w:rsidP="00217B04">
      <w:pPr>
        <w:pStyle w:val="Nessunaspaziatura"/>
        <w:jc w:val="center"/>
        <w:rPr>
          <w:b/>
        </w:rPr>
      </w:pPr>
      <w:r w:rsidRPr="00D17817">
        <w:rPr>
          <w:b/>
        </w:rPr>
        <w:t>PROGETTO EDUFIN CPIA</w:t>
      </w:r>
      <w:r w:rsidR="00B57467" w:rsidRPr="00D17817">
        <w:rPr>
          <w:b/>
        </w:rPr>
        <w:t xml:space="preserve"> III EDIZIONE</w:t>
      </w:r>
      <w:r w:rsidR="00191668" w:rsidRPr="00D17817">
        <w:rPr>
          <w:b/>
        </w:rPr>
        <w:t xml:space="preserve"> </w:t>
      </w:r>
      <w:r w:rsidR="00B57467" w:rsidRPr="00D17817">
        <w:rPr>
          <w:b/>
        </w:rPr>
        <w:t>A</w:t>
      </w:r>
      <w:r w:rsidR="001F28BC">
        <w:rPr>
          <w:b/>
        </w:rPr>
        <w:t>.</w:t>
      </w:r>
      <w:r w:rsidR="00B57467" w:rsidRPr="00D17817">
        <w:rPr>
          <w:b/>
        </w:rPr>
        <w:t>S</w:t>
      </w:r>
      <w:r w:rsidR="001F28BC">
        <w:rPr>
          <w:b/>
        </w:rPr>
        <w:t>.</w:t>
      </w:r>
      <w:r w:rsidR="00B57467" w:rsidRPr="00D17817">
        <w:rPr>
          <w:b/>
        </w:rPr>
        <w:t xml:space="preserve"> 2018-2019</w:t>
      </w:r>
    </w:p>
    <w:p w14:paraId="1D2D61A0" w14:textId="77777777" w:rsidR="00217B04" w:rsidRPr="00D17817" w:rsidRDefault="005468D2" w:rsidP="00217B04">
      <w:pPr>
        <w:pStyle w:val="Nessunaspaziatura"/>
        <w:jc w:val="center"/>
        <w:rPr>
          <w:b/>
        </w:rPr>
      </w:pPr>
      <w:r w:rsidRPr="00D17817">
        <w:rPr>
          <w:b/>
        </w:rPr>
        <w:t xml:space="preserve">REPORT </w:t>
      </w:r>
      <w:r w:rsidR="007F39F5" w:rsidRPr="00D17817">
        <w:rPr>
          <w:b/>
        </w:rPr>
        <w:t>FINALE</w:t>
      </w:r>
      <w:r w:rsidRPr="00D17817">
        <w:rPr>
          <w:b/>
        </w:rPr>
        <w:t xml:space="preserve"> DATI DI MONITORAGGIO</w:t>
      </w:r>
    </w:p>
    <w:p w14:paraId="7106F10B" w14:textId="77777777" w:rsidR="005468D2" w:rsidRPr="00D17817" w:rsidRDefault="00B57467" w:rsidP="00217B04">
      <w:pPr>
        <w:pStyle w:val="Nessunaspaziatura"/>
        <w:jc w:val="center"/>
        <w:rPr>
          <w:b/>
        </w:rPr>
      </w:pPr>
      <w:r w:rsidRPr="00D17817">
        <w:rPr>
          <w:b/>
        </w:rPr>
        <w:t xml:space="preserve">13 </w:t>
      </w:r>
      <w:r w:rsidR="00217B04" w:rsidRPr="00D17817">
        <w:rPr>
          <w:b/>
        </w:rPr>
        <w:t>gennaio</w:t>
      </w:r>
      <w:r w:rsidRPr="00D17817">
        <w:rPr>
          <w:b/>
        </w:rPr>
        <w:t xml:space="preserve"> – 13 febbraio 2020</w:t>
      </w:r>
    </w:p>
    <w:p w14:paraId="325A1C7F" w14:textId="77777777" w:rsidR="001C45AD" w:rsidRDefault="001C45AD" w:rsidP="00F7624B">
      <w:pPr>
        <w:spacing w:after="0" w:line="240" w:lineRule="auto"/>
      </w:pPr>
    </w:p>
    <w:p w14:paraId="46040463" w14:textId="77777777" w:rsidR="005468D2" w:rsidRDefault="001C45AD" w:rsidP="007651FE">
      <w:pPr>
        <w:spacing w:after="0" w:line="360" w:lineRule="auto"/>
      </w:pPr>
      <w:r>
        <w:tab/>
      </w:r>
      <w:r w:rsidR="005468D2" w:rsidRPr="00F20E24">
        <w:t>Il monitoraggio</w:t>
      </w:r>
      <w:r w:rsidR="00217B04">
        <w:t xml:space="preserve"> finale</w:t>
      </w:r>
      <w:r w:rsidR="005468D2" w:rsidRPr="00F20E24">
        <w:t xml:space="preserve"> del progetto EDUFIN</w:t>
      </w:r>
      <w:r w:rsidR="00217B04">
        <w:t>-CPIA III edizione – a.s. 2018/19</w:t>
      </w:r>
      <w:r w:rsidR="005468D2" w:rsidRPr="00F20E24">
        <w:t xml:space="preserve"> </w:t>
      </w:r>
      <w:r w:rsidR="00217B04">
        <w:t xml:space="preserve">- </w:t>
      </w:r>
      <w:r w:rsidR="005468D2" w:rsidRPr="00F20E24">
        <w:t xml:space="preserve">è stato </w:t>
      </w:r>
      <w:r w:rsidR="00C92F1B" w:rsidRPr="00F20E24">
        <w:t xml:space="preserve">elaborato dall’ USR </w:t>
      </w:r>
      <w:r w:rsidR="001A3EE2" w:rsidRPr="00F20E24">
        <w:t>Lombardia</w:t>
      </w:r>
      <w:r w:rsidR="00217B04">
        <w:t>,</w:t>
      </w:r>
      <w:r w:rsidR="00217B04" w:rsidRPr="00217B04">
        <w:t xml:space="preserve"> </w:t>
      </w:r>
      <w:r w:rsidR="00217B04">
        <w:t>t</w:t>
      </w:r>
      <w:r w:rsidR="00217B04" w:rsidRPr="00217B04">
        <w:t>enuto conto di quanto stabilito nel corso dell’incontro del Gruppo PAIDEIA del 5 dicembre u.s., di cui alla Nota direttoriale m_pi.AOODGOSV Reg.Uff. U. prot</w:t>
      </w:r>
      <w:r w:rsidR="00217B04">
        <w:t>. n° 0000175 del 7 gennaio 2020 e</w:t>
      </w:r>
      <w:r w:rsidR="00217B04" w:rsidRPr="00217B04">
        <w:t xml:space="preserve"> visto l’incarico attribuito a questo USR in tale sed</w:t>
      </w:r>
      <w:r w:rsidR="00217B04">
        <w:t>e e ribadito dalla Nota stessa</w:t>
      </w:r>
      <w:r w:rsidR="00C92F1B" w:rsidRPr="00F20E24">
        <w:t>.</w:t>
      </w:r>
    </w:p>
    <w:p w14:paraId="2329120C" w14:textId="77777777" w:rsidR="00A86896" w:rsidRDefault="00217B04" w:rsidP="007651FE">
      <w:pPr>
        <w:spacing w:after="0" w:line="360" w:lineRule="auto"/>
      </w:pPr>
      <w:r>
        <w:t>Questo US</w:t>
      </w:r>
      <w:r w:rsidR="00DC4365">
        <w:t>R ha richiesto</w:t>
      </w:r>
      <w:r w:rsidR="001C45AD">
        <w:t>,</w:t>
      </w:r>
      <w:r w:rsidR="00DC4365">
        <w:t xml:space="preserve"> con nota  </w:t>
      </w:r>
      <w:r w:rsidR="00DC4365" w:rsidRPr="00DC4365">
        <w:t>m_pi.AOODR</w:t>
      </w:r>
      <w:r w:rsidR="00DC4365">
        <w:t>LO.REGISTRO UFFICIALE(U).0000461.13</w:t>
      </w:r>
      <w:r w:rsidR="00DC4365" w:rsidRPr="00DC4365">
        <w:t>-01-2020</w:t>
      </w:r>
      <w:r w:rsidR="001C45AD">
        <w:t>,</w:t>
      </w:r>
      <w:r w:rsidR="00DC4365">
        <w:t xml:space="preserve"> ai Dirigenti scolastici dei CPIA aderenti al Progetto </w:t>
      </w:r>
      <w:r w:rsidR="00DC4365" w:rsidRPr="00DC4365">
        <w:t>di compilare</w:t>
      </w:r>
      <w:r w:rsidR="00A86896">
        <w:t>,</w:t>
      </w:r>
      <w:r w:rsidR="00A86896" w:rsidRPr="00A86896">
        <w:t xml:space="preserve"> </w:t>
      </w:r>
      <w:r w:rsidR="00A86896" w:rsidRPr="00DC4365">
        <w:t xml:space="preserve">entro mercoledì 13 febbraio </w:t>
      </w:r>
      <w:r w:rsidR="00A86896">
        <w:t>2020,</w:t>
      </w:r>
      <w:r w:rsidR="00DC4365" w:rsidRPr="00DC4365">
        <w:t xml:space="preserve"> </w:t>
      </w:r>
      <w:r w:rsidR="00A86896">
        <w:t>tre schede predisposte attraverso moduli di Google opportunamente dedicati.</w:t>
      </w:r>
      <w:r w:rsidR="001C45AD">
        <w:t xml:space="preserve"> Le schede erano articolate come segue:</w:t>
      </w:r>
    </w:p>
    <w:p w14:paraId="79A62628" w14:textId="77777777" w:rsidR="001C45AD" w:rsidRDefault="001C45AD" w:rsidP="00A86896">
      <w:pPr>
        <w:spacing w:after="0" w:line="240" w:lineRule="auto"/>
      </w:pPr>
    </w:p>
    <w:p w14:paraId="7612B787" w14:textId="77777777" w:rsidR="00F15357" w:rsidRPr="001C45AD" w:rsidRDefault="00F15357" w:rsidP="00F15357">
      <w:pPr>
        <w:pStyle w:val="Paragrafoelenco"/>
        <w:numPr>
          <w:ilvl w:val="0"/>
          <w:numId w:val="3"/>
        </w:numPr>
        <w:spacing w:after="0" w:line="240" w:lineRule="auto"/>
        <w:rPr>
          <w:b/>
        </w:rPr>
      </w:pPr>
      <w:r w:rsidRPr="001C45AD">
        <w:rPr>
          <w:b/>
        </w:rPr>
        <w:t>Informazioni Generali</w:t>
      </w:r>
    </w:p>
    <w:p w14:paraId="47179E91" w14:textId="77777777" w:rsidR="00463190" w:rsidRPr="00F20E24" w:rsidRDefault="00463190" w:rsidP="000F2909">
      <w:pPr>
        <w:spacing w:after="0" w:line="240" w:lineRule="auto"/>
        <w:jc w:val="both"/>
      </w:pPr>
    </w:p>
    <w:p w14:paraId="702B097F" w14:textId="77777777" w:rsidR="00BF113C" w:rsidRPr="00F20E24" w:rsidRDefault="00F20E24" w:rsidP="00CC0570">
      <w:pPr>
        <w:pStyle w:val="Paragrafoelenco"/>
        <w:numPr>
          <w:ilvl w:val="1"/>
          <w:numId w:val="3"/>
        </w:numPr>
        <w:spacing w:after="0" w:line="240" w:lineRule="auto"/>
        <w:jc w:val="both"/>
      </w:pPr>
      <w:r w:rsidRPr="00F20E24">
        <w:t xml:space="preserve">Sezione </w:t>
      </w:r>
      <w:r w:rsidR="00BF113C" w:rsidRPr="00B142FF">
        <w:rPr>
          <w:i/>
        </w:rPr>
        <w:t>Dati riferiti</w:t>
      </w:r>
      <w:r w:rsidRPr="00B142FF">
        <w:rPr>
          <w:i/>
        </w:rPr>
        <w:t xml:space="preserve"> all’utenza</w:t>
      </w:r>
      <w:r w:rsidR="00EF7BAD" w:rsidRPr="00F20E24">
        <w:t xml:space="preserve">: numero totale, paese di provenienza ed </w:t>
      </w:r>
      <w:r w:rsidR="00BF113C" w:rsidRPr="00F20E24">
        <w:t>età anagrafica degli studenti coinvolti;</w:t>
      </w:r>
    </w:p>
    <w:p w14:paraId="3E1851C3" w14:textId="77777777" w:rsidR="000F2909" w:rsidRPr="00F20E24" w:rsidRDefault="00280301" w:rsidP="00F20E24">
      <w:pPr>
        <w:pStyle w:val="Paragrafoelenco"/>
        <w:numPr>
          <w:ilvl w:val="1"/>
          <w:numId w:val="3"/>
        </w:numPr>
        <w:spacing w:after="0" w:line="240" w:lineRule="auto"/>
        <w:jc w:val="both"/>
      </w:pPr>
      <w:r>
        <w:t xml:space="preserve">Sezione </w:t>
      </w:r>
      <w:r w:rsidRPr="00B142FF">
        <w:rPr>
          <w:i/>
        </w:rPr>
        <w:t>Tipologie di Risorse Coinvolte</w:t>
      </w:r>
      <w:r w:rsidR="00725604" w:rsidRPr="00F20E24">
        <w:t xml:space="preserve">: numero totale di docenti A45, A46, </w:t>
      </w:r>
    </w:p>
    <w:p w14:paraId="46056CCC" w14:textId="7C0665E1" w:rsidR="00725604" w:rsidRPr="00F20E24" w:rsidRDefault="00011316" w:rsidP="000F2909">
      <w:pPr>
        <w:pStyle w:val="Paragrafoelenco"/>
        <w:numPr>
          <w:ilvl w:val="1"/>
          <w:numId w:val="3"/>
        </w:numPr>
        <w:spacing w:after="0" w:line="240" w:lineRule="auto"/>
        <w:jc w:val="both"/>
      </w:pPr>
      <w:r>
        <w:t xml:space="preserve">Sezione </w:t>
      </w:r>
      <w:r w:rsidRPr="00B142FF">
        <w:rPr>
          <w:i/>
        </w:rPr>
        <w:t>Partenariato</w:t>
      </w:r>
      <w:r w:rsidR="00725604" w:rsidRPr="00F20E24">
        <w:t>: Partner coinvolti così come previsti nella Carta di Intenti;</w:t>
      </w:r>
    </w:p>
    <w:p w14:paraId="592BA879" w14:textId="77777777" w:rsidR="00725604" w:rsidRPr="00F20E24" w:rsidRDefault="00725604" w:rsidP="00CC0570">
      <w:pPr>
        <w:pStyle w:val="Paragrafoelenco"/>
        <w:numPr>
          <w:ilvl w:val="1"/>
          <w:numId w:val="3"/>
        </w:numPr>
        <w:spacing w:after="0" w:line="240" w:lineRule="auto"/>
        <w:jc w:val="both"/>
      </w:pPr>
      <w:r w:rsidRPr="00F20E24">
        <w:t xml:space="preserve">Sezione </w:t>
      </w:r>
      <w:r w:rsidRPr="00B142FF">
        <w:rPr>
          <w:i/>
        </w:rPr>
        <w:t>Metodologie</w:t>
      </w:r>
      <w:r w:rsidR="00011316" w:rsidRPr="00B142FF">
        <w:rPr>
          <w:i/>
        </w:rPr>
        <w:t xml:space="preserve"> Utilizzate</w:t>
      </w:r>
      <w:r w:rsidRPr="00F20E24">
        <w:t>: metodologie utilizzate durante il corso, in relazione alla loro funzionalità ed efficacia;</w:t>
      </w:r>
    </w:p>
    <w:p w14:paraId="7AEB060A" w14:textId="17A1D2D4" w:rsidR="00725604" w:rsidRPr="003837A4" w:rsidRDefault="00011316" w:rsidP="00CC0570">
      <w:pPr>
        <w:pStyle w:val="Paragrafoelenco"/>
        <w:numPr>
          <w:ilvl w:val="1"/>
          <w:numId w:val="3"/>
        </w:numPr>
        <w:spacing w:after="0" w:line="240" w:lineRule="auto"/>
        <w:jc w:val="both"/>
      </w:pPr>
      <w:r w:rsidRPr="003837A4">
        <w:t xml:space="preserve">Sezione </w:t>
      </w:r>
      <w:r w:rsidRPr="003837A4">
        <w:rPr>
          <w:i/>
        </w:rPr>
        <w:t>Setting Aula</w:t>
      </w:r>
      <w:r w:rsidR="00725604" w:rsidRPr="003837A4">
        <w:t xml:space="preserve">: </w:t>
      </w:r>
      <w:r w:rsidR="00E30B70" w:rsidRPr="003837A4">
        <w:t>L’organizzazione degli ambienti di apprendimento.</w:t>
      </w:r>
      <w:r w:rsidR="009D3B8E" w:rsidRPr="003837A4">
        <w:t xml:space="preserve"> </w:t>
      </w:r>
    </w:p>
    <w:p w14:paraId="2553B6E7" w14:textId="77777777" w:rsidR="00725604" w:rsidRPr="00F20E24" w:rsidRDefault="00725604" w:rsidP="00725604">
      <w:pPr>
        <w:pStyle w:val="Paragrafoelenco"/>
        <w:spacing w:after="0" w:line="240" w:lineRule="auto"/>
        <w:ind w:left="1440"/>
      </w:pPr>
    </w:p>
    <w:p w14:paraId="179C8CC5" w14:textId="77777777" w:rsidR="00F15357" w:rsidRPr="001C45AD" w:rsidRDefault="00F15357" w:rsidP="00F15357">
      <w:pPr>
        <w:pStyle w:val="Paragrafoelenco"/>
        <w:numPr>
          <w:ilvl w:val="0"/>
          <w:numId w:val="3"/>
        </w:numPr>
        <w:spacing w:after="0" w:line="240" w:lineRule="auto"/>
        <w:rPr>
          <w:b/>
        </w:rPr>
      </w:pPr>
      <w:r w:rsidRPr="001C45AD">
        <w:rPr>
          <w:b/>
        </w:rPr>
        <w:t>Assetto Didattico</w:t>
      </w:r>
    </w:p>
    <w:p w14:paraId="6BD114AA" w14:textId="77777777" w:rsidR="00CC0570" w:rsidRPr="00F20E24" w:rsidRDefault="00B142FF" w:rsidP="00CC0570">
      <w:pPr>
        <w:pStyle w:val="Paragrafoelenco"/>
        <w:numPr>
          <w:ilvl w:val="1"/>
          <w:numId w:val="3"/>
        </w:numPr>
        <w:spacing w:after="0" w:line="240" w:lineRule="auto"/>
        <w:jc w:val="both"/>
      </w:pPr>
      <w:r>
        <w:t xml:space="preserve">Sezione </w:t>
      </w:r>
      <w:r w:rsidR="002F65A6" w:rsidRPr="0017072A">
        <w:rPr>
          <w:i/>
        </w:rPr>
        <w:t>Assetto Didattico</w:t>
      </w:r>
      <w:r w:rsidR="00CC0570" w:rsidRPr="00F20E24">
        <w:t>: declinazione delle conoscenze e delle abilità per le cinque</w:t>
      </w:r>
    </w:p>
    <w:p w14:paraId="4F12B950" w14:textId="77777777" w:rsidR="00CC0570" w:rsidRPr="00F20E24" w:rsidRDefault="00CC0570" w:rsidP="00CC0570">
      <w:pPr>
        <w:pStyle w:val="Paragrafoelenco"/>
        <w:spacing w:after="0" w:line="240" w:lineRule="auto"/>
        <w:ind w:left="1440"/>
        <w:jc w:val="both"/>
      </w:pPr>
      <w:r w:rsidRPr="00F20E24">
        <w:t>UDA proposte nelle Linee Guida secondo i tre indicatori così come dettagliati nell’ultimo paragrafo denominato</w:t>
      </w:r>
      <w:r w:rsidRPr="00F20E24">
        <w:rPr>
          <w:rFonts w:cs="Garamond"/>
        </w:rPr>
        <w:t xml:space="preserve"> “</w:t>
      </w:r>
      <w:r w:rsidRPr="00F20E24">
        <w:t>Legenda Indicatori</w:t>
      </w:r>
      <w:r w:rsidRPr="00F20E24">
        <w:rPr>
          <w:rFonts w:cs="Garamond"/>
        </w:rPr>
        <w:t>”</w:t>
      </w:r>
      <w:r w:rsidRPr="00F20E24">
        <w:t>;</w:t>
      </w:r>
    </w:p>
    <w:p w14:paraId="1C5C2022" w14:textId="77777777" w:rsidR="00CC0570" w:rsidRPr="00F20E24" w:rsidRDefault="00CC0570" w:rsidP="00CC0570">
      <w:pPr>
        <w:pStyle w:val="Paragrafoelenco"/>
        <w:numPr>
          <w:ilvl w:val="1"/>
          <w:numId w:val="3"/>
        </w:numPr>
        <w:spacing w:after="0" w:line="240" w:lineRule="auto"/>
        <w:jc w:val="both"/>
      </w:pPr>
      <w:r w:rsidRPr="00F20E24">
        <w:t xml:space="preserve">Sezione </w:t>
      </w:r>
      <w:r w:rsidR="002F65A6" w:rsidRPr="0017072A">
        <w:rPr>
          <w:i/>
        </w:rPr>
        <w:t>Esiti</w:t>
      </w:r>
      <w:r w:rsidRPr="00F20E24">
        <w:t>: raggiungimento dei livelli di competenza raggiunti dal gruppo classe per UDA.</w:t>
      </w:r>
    </w:p>
    <w:p w14:paraId="15498BAD" w14:textId="77777777" w:rsidR="00725604" w:rsidRPr="00F20E24" w:rsidRDefault="00725604" w:rsidP="00CC0570">
      <w:pPr>
        <w:spacing w:after="0" w:line="240" w:lineRule="auto"/>
      </w:pPr>
    </w:p>
    <w:p w14:paraId="41801EB9" w14:textId="77777777" w:rsidR="00CC0570" w:rsidRPr="001C45AD" w:rsidRDefault="00F15357" w:rsidP="00CC0570">
      <w:pPr>
        <w:pStyle w:val="Paragrafoelenco"/>
        <w:numPr>
          <w:ilvl w:val="0"/>
          <w:numId w:val="3"/>
        </w:numPr>
        <w:spacing w:after="0" w:line="240" w:lineRule="auto"/>
        <w:rPr>
          <w:b/>
        </w:rPr>
      </w:pPr>
      <w:r w:rsidRPr="001C45AD">
        <w:rPr>
          <w:b/>
        </w:rPr>
        <w:t>Ampliamento dell’Offerta Formativa</w:t>
      </w:r>
    </w:p>
    <w:p w14:paraId="6B2785DB" w14:textId="77777777" w:rsidR="000F2909" w:rsidRPr="0017072A" w:rsidRDefault="000F2909" w:rsidP="000F2909">
      <w:pPr>
        <w:pStyle w:val="Paragrafoelenco"/>
        <w:rPr>
          <w:i/>
        </w:rPr>
      </w:pPr>
      <w:r w:rsidRPr="0017072A">
        <w:rPr>
          <w:i/>
        </w:rPr>
        <w:t xml:space="preserve">Corsi attivati come previsto dall'art 3 comma 5 del D.D. 98 del 08/02/2019 </w:t>
      </w:r>
    </w:p>
    <w:p w14:paraId="66471CEA" w14:textId="77777777" w:rsidR="001C45AD" w:rsidRDefault="001C45AD" w:rsidP="001C45AD">
      <w:pPr>
        <w:spacing w:after="0" w:line="240" w:lineRule="auto"/>
        <w:jc w:val="both"/>
      </w:pPr>
    </w:p>
    <w:p w14:paraId="512D2EAC" w14:textId="77777777" w:rsidR="007651FE" w:rsidRDefault="007651FE" w:rsidP="001C45AD">
      <w:pPr>
        <w:spacing w:after="0" w:line="240" w:lineRule="auto"/>
        <w:jc w:val="both"/>
      </w:pPr>
    </w:p>
    <w:p w14:paraId="4D646B61" w14:textId="77777777" w:rsidR="007651FE" w:rsidRDefault="007651FE" w:rsidP="001C45AD">
      <w:pPr>
        <w:spacing w:after="0" w:line="240" w:lineRule="auto"/>
        <w:jc w:val="both"/>
      </w:pPr>
    </w:p>
    <w:p w14:paraId="20783B7C" w14:textId="77777777" w:rsidR="00101DFC" w:rsidRDefault="00101DFC" w:rsidP="001C45AD">
      <w:pPr>
        <w:spacing w:after="0" w:line="240" w:lineRule="auto"/>
        <w:jc w:val="both"/>
      </w:pPr>
    </w:p>
    <w:p w14:paraId="65C0CC32" w14:textId="77777777" w:rsidR="007651FE" w:rsidRDefault="007651FE" w:rsidP="001C45AD">
      <w:pPr>
        <w:spacing w:after="0" w:line="240" w:lineRule="auto"/>
        <w:jc w:val="both"/>
      </w:pPr>
    </w:p>
    <w:p w14:paraId="30669426" w14:textId="77777777" w:rsidR="001C45AD" w:rsidRDefault="001C45AD" w:rsidP="001C45AD">
      <w:pPr>
        <w:spacing w:after="0" w:line="240" w:lineRule="auto"/>
        <w:jc w:val="both"/>
      </w:pPr>
      <w:r>
        <w:lastRenderedPageBreak/>
        <w:t>La compilazione delle schede si è conclusa il 13 febbraio 2020.</w:t>
      </w:r>
    </w:p>
    <w:p w14:paraId="6A4E448D" w14:textId="77777777" w:rsidR="001C45AD" w:rsidRDefault="001C45AD" w:rsidP="001C45AD">
      <w:pPr>
        <w:spacing w:after="0" w:line="240" w:lineRule="auto"/>
        <w:jc w:val="both"/>
      </w:pPr>
    </w:p>
    <w:p w14:paraId="57A8D1C1" w14:textId="3E8E1DD2" w:rsidR="00091264" w:rsidRDefault="001C45AD" w:rsidP="001C45AD">
      <w:pPr>
        <w:spacing w:after="0" w:line="240" w:lineRule="auto"/>
        <w:jc w:val="both"/>
      </w:pPr>
      <w:r w:rsidRPr="003837A4">
        <w:t>I dati</w:t>
      </w:r>
      <w:r w:rsidR="007651FE" w:rsidRPr="003837A4">
        <w:t xml:space="preserve">, relativi alle risposte </w:t>
      </w:r>
      <w:r w:rsidR="005456E4" w:rsidRPr="003837A4">
        <w:t>fornite</w:t>
      </w:r>
      <w:r w:rsidR="007651FE" w:rsidRPr="003837A4">
        <w:t>,</w:t>
      </w:r>
      <w:r w:rsidRPr="003837A4">
        <w:t xml:space="preserve"> sono stati esportati in forma in file *.xslx </w:t>
      </w:r>
      <w:r w:rsidR="000538F0" w:rsidRPr="003837A4">
        <w:t xml:space="preserve">, </w:t>
      </w:r>
      <w:r w:rsidRPr="003837A4">
        <w:t>tramite i quali sono stati elaborati i dati grezzi, successivamente aggregati in tabelle e in grafici riassuntivi</w:t>
      </w:r>
      <w:r w:rsidR="00E62D18" w:rsidRPr="003837A4">
        <w:t xml:space="preserve"> ,</w:t>
      </w:r>
      <w:r>
        <w:t xml:space="preserve"> come evidenziati di seguito.</w:t>
      </w:r>
    </w:p>
    <w:p w14:paraId="0283AE9C" w14:textId="77777777" w:rsidR="007651FE" w:rsidRDefault="007651FE" w:rsidP="001C45AD">
      <w:pPr>
        <w:spacing w:after="0" w:line="240" w:lineRule="auto"/>
        <w:jc w:val="both"/>
      </w:pPr>
    </w:p>
    <w:p w14:paraId="10CE53D1" w14:textId="77777777" w:rsidR="007651FE" w:rsidRDefault="007651FE" w:rsidP="007651FE">
      <w:pPr>
        <w:spacing w:after="0" w:line="240" w:lineRule="auto"/>
        <w:jc w:val="both"/>
      </w:pPr>
      <w:r>
        <w:rPr>
          <w:b/>
        </w:rPr>
        <w:t>Hanno</w:t>
      </w:r>
      <w:r w:rsidRPr="001C45AD">
        <w:rPr>
          <w:b/>
        </w:rPr>
        <w:t xml:space="preserve"> effettuato il monitoraggio 86 CPIA </w:t>
      </w:r>
      <w:r w:rsidRPr="00034618">
        <w:rPr>
          <w:b/>
        </w:rPr>
        <w:t>pari al 100%</w:t>
      </w:r>
      <w:r>
        <w:rPr>
          <w:b/>
        </w:rPr>
        <w:t xml:space="preserve"> dell’universo statistico considerato: CPIA </w:t>
      </w:r>
      <w:r w:rsidRPr="001C45AD">
        <w:rPr>
          <w:b/>
        </w:rPr>
        <w:t>aderenti al Progetto</w:t>
      </w:r>
      <w:r>
        <w:t xml:space="preserve"> Edufin CPIA III edizione – a.s. 2018/19. </w:t>
      </w:r>
    </w:p>
    <w:p w14:paraId="567234CB" w14:textId="77777777" w:rsidR="007651FE" w:rsidRDefault="007651FE" w:rsidP="001C45AD">
      <w:pPr>
        <w:spacing w:after="0" w:line="240" w:lineRule="auto"/>
        <w:jc w:val="both"/>
      </w:pPr>
    </w:p>
    <w:p w14:paraId="7660459B" w14:textId="77777777" w:rsidR="001C45AD" w:rsidRDefault="00662A32" w:rsidP="00662A32">
      <w:pPr>
        <w:spacing w:after="0" w:line="240" w:lineRule="auto"/>
        <w:jc w:val="center"/>
      </w:pPr>
      <w:r>
        <w:rPr>
          <w:noProof/>
          <w:lang w:eastAsia="it-IT"/>
        </w:rPr>
        <w:drawing>
          <wp:inline distT="0" distB="0" distL="0" distR="0" wp14:anchorId="45EE3D88" wp14:editId="5FBB6525">
            <wp:extent cx="4864100" cy="2235200"/>
            <wp:effectExtent l="0" t="0" r="12700" b="12700"/>
            <wp:docPr id="14" name="Gra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665B40CB" w14:textId="77777777" w:rsidR="00662A32" w:rsidRDefault="00662A32" w:rsidP="00662A32">
      <w:pPr>
        <w:spacing w:after="0" w:line="240" w:lineRule="auto"/>
        <w:jc w:val="center"/>
      </w:pPr>
    </w:p>
    <w:p w14:paraId="55D1A4C1" w14:textId="77777777" w:rsidR="00E2172C" w:rsidRPr="00E2172C" w:rsidRDefault="00E2172C" w:rsidP="00E2172C">
      <w:pPr>
        <w:pStyle w:val="Paragrafoelenco"/>
        <w:numPr>
          <w:ilvl w:val="0"/>
          <w:numId w:val="28"/>
        </w:numPr>
        <w:rPr>
          <w:b/>
        </w:rPr>
      </w:pPr>
      <w:r w:rsidRPr="00E2172C">
        <w:rPr>
          <w:b/>
        </w:rPr>
        <w:t>INFORMAZIONI GENERALI</w:t>
      </w:r>
    </w:p>
    <w:p w14:paraId="66AA675D" w14:textId="77777777" w:rsidR="009A2A8E" w:rsidRDefault="00E2172C" w:rsidP="001C45AD">
      <w:pPr>
        <w:spacing w:after="0" w:line="240" w:lineRule="auto"/>
        <w:jc w:val="both"/>
      </w:pPr>
      <w:r w:rsidRPr="00BF35F0">
        <w:t>La prima scheda riguarda le informazioni di carattere generale.</w:t>
      </w:r>
    </w:p>
    <w:p w14:paraId="324C402A" w14:textId="77777777" w:rsidR="00034618" w:rsidRDefault="00034618" w:rsidP="001C45AD">
      <w:pPr>
        <w:spacing w:after="0" w:line="240" w:lineRule="auto"/>
        <w:jc w:val="both"/>
      </w:pPr>
    </w:p>
    <w:p w14:paraId="32465BE2" w14:textId="77777777" w:rsidR="00E2172C" w:rsidRDefault="001C45AD" w:rsidP="001C45AD">
      <w:pPr>
        <w:spacing w:after="0" w:line="240" w:lineRule="auto"/>
        <w:jc w:val="both"/>
      </w:pPr>
      <w:r>
        <w:t xml:space="preserve">La Tabella 1.1 </w:t>
      </w:r>
      <w:r w:rsidR="009A2A8E">
        <w:t>mostra, fra l’altro</w:t>
      </w:r>
      <w:r>
        <w:t xml:space="preserve">: </w:t>
      </w:r>
      <w:r w:rsidR="009A2A8E">
        <w:t xml:space="preserve">la percentuale </w:t>
      </w:r>
      <w:r>
        <w:t xml:space="preserve">dei CPIA aderenti al Progetto (66%); </w:t>
      </w:r>
      <w:r w:rsidR="009A2A8E">
        <w:t>le percentuali di CPIA che</w:t>
      </w:r>
      <w:r>
        <w:t xml:space="preserve"> hanno attivato un solo corso nel II Peri</w:t>
      </w:r>
      <w:r w:rsidR="00E2172C">
        <w:t>o</w:t>
      </w:r>
      <w:r>
        <w:t>do didattico del I livello</w:t>
      </w:r>
      <w:r w:rsidR="009A2A8E">
        <w:t xml:space="preserve"> (35%), le percentuali di CPIA che ne hanno attivati due (27</w:t>
      </w:r>
      <w:r w:rsidR="00E2172C">
        <w:t xml:space="preserve">%); la media </w:t>
      </w:r>
      <w:r w:rsidR="009A2A8E">
        <w:t xml:space="preserve">(0.88) </w:t>
      </w:r>
      <w:r w:rsidR="00E2172C">
        <w:t>di corsi per CPIA aderenti.</w:t>
      </w:r>
    </w:p>
    <w:p w14:paraId="503FB1A9" w14:textId="77777777" w:rsidR="008E0F5E" w:rsidRDefault="008E0F5E" w:rsidP="001C45AD">
      <w:pPr>
        <w:spacing w:after="0" w:line="240" w:lineRule="auto"/>
        <w:jc w:val="both"/>
      </w:pPr>
    </w:p>
    <w:p w14:paraId="368F81F4" w14:textId="77777777" w:rsidR="00091264" w:rsidRDefault="001C45AD" w:rsidP="005456E4">
      <w:pPr>
        <w:spacing w:after="0" w:line="240" w:lineRule="auto"/>
        <w:jc w:val="center"/>
        <w:rPr>
          <w:i/>
          <w:sz w:val="20"/>
          <w:szCs w:val="20"/>
        </w:rPr>
      </w:pPr>
      <w:r w:rsidRPr="001C45AD">
        <w:rPr>
          <w:i/>
          <w:sz w:val="20"/>
          <w:szCs w:val="20"/>
        </w:rPr>
        <w:t>Tab. 1.1</w:t>
      </w:r>
    </w:p>
    <w:tbl>
      <w:tblPr>
        <w:tblW w:w="903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02"/>
        <w:gridCol w:w="474"/>
        <w:gridCol w:w="660"/>
      </w:tblGrid>
      <w:tr w:rsidR="009A2A8E" w:rsidRPr="009A2A8E" w14:paraId="15DBE4B1" w14:textId="77777777" w:rsidTr="0064610A">
        <w:trPr>
          <w:trHeight w:val="322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3A793426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CPIA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 xml:space="preserve"> ADERENTI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AL PROGETTO EDUFIN-CPIA III EDIZIONE - A.S. 2018/19</w:t>
            </w:r>
          </w:p>
        </w:tc>
        <w:tc>
          <w:tcPr>
            <w:tcW w:w="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56D26CB8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86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61A1C3A8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66%</w:t>
            </w:r>
          </w:p>
        </w:tc>
      </w:tr>
      <w:tr w:rsidR="009A2A8E" w:rsidRPr="009A2A8E" w14:paraId="5DA5B955" w14:textId="77777777" w:rsidTr="0064610A">
        <w:trPr>
          <w:trHeight w:val="270"/>
          <w:jc w:val="center"/>
        </w:trPr>
        <w:tc>
          <w:tcPr>
            <w:tcW w:w="7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E119EB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CPIA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 xml:space="preserve"> NON ADERENTI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AL PROGETTO EDUFIN-CPIA III EDIZIONE  - A.S. 2018/19</w:t>
            </w:r>
          </w:p>
        </w:tc>
        <w:tc>
          <w:tcPr>
            <w:tcW w:w="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C0803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44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C4B69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34%</w:t>
            </w:r>
          </w:p>
        </w:tc>
      </w:tr>
      <w:tr w:rsidR="009A2A8E" w:rsidRPr="009A2A8E" w14:paraId="7D122545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39C3E8F1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>TOTALE CPIA ITALIA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- A.S. 2018/19</w:t>
            </w:r>
          </w:p>
        </w:tc>
        <w:tc>
          <w:tcPr>
            <w:tcW w:w="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2BCC3114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130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 w:themeFill="accent1" w:themeFillTint="33"/>
            <w:noWrap/>
            <w:vAlign w:val="bottom"/>
            <w:hideMark/>
          </w:tcPr>
          <w:p w14:paraId="5383A9B3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100%</w:t>
            </w:r>
          </w:p>
        </w:tc>
      </w:tr>
      <w:tr w:rsidR="009A2A8E" w:rsidRPr="009A2A8E" w14:paraId="1F058567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CC1D3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49BF0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F0952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 </w:t>
            </w:r>
          </w:p>
        </w:tc>
      </w:tr>
      <w:tr w:rsidR="009A2A8E" w:rsidRPr="009A2A8E" w14:paraId="0EBA8ED6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31DB8880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CPIA ADERENTI che hanno attivato 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 xml:space="preserve"> 1 o 2 corsi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nel II Periodo</w:t>
            </w:r>
            <w:r w:rsidR="006C00E0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1° Livello</w:t>
            </w:r>
          </w:p>
        </w:tc>
        <w:tc>
          <w:tcPr>
            <w:tcW w:w="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4E10664C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53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 w:themeFill="accent1" w:themeFillTint="33"/>
            <w:noWrap/>
            <w:vAlign w:val="bottom"/>
            <w:hideMark/>
          </w:tcPr>
          <w:p w14:paraId="66315C9B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62%</w:t>
            </w:r>
          </w:p>
        </w:tc>
      </w:tr>
      <w:tr w:rsidR="009A2A8E" w:rsidRPr="009A2A8E" w14:paraId="6B0B1C0B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066A21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CPIA 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>ADERENTI che NON hanno attivato corsi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nel II Periodo</w:t>
            </w:r>
            <w:r w:rsidR="006C00E0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1° Livello</w:t>
            </w:r>
          </w:p>
        </w:tc>
        <w:tc>
          <w:tcPr>
            <w:tcW w:w="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24B47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33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ED416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38%</w:t>
            </w:r>
          </w:p>
        </w:tc>
      </w:tr>
      <w:tr w:rsidR="009A2A8E" w:rsidRPr="009A2A8E" w14:paraId="3858307B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243FB9D9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CPIA ADERENTI che hanno attivato 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>solo 1 corso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nel II Periodo</w:t>
            </w:r>
            <w:r w:rsidR="006C00E0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1° Livello</w:t>
            </w:r>
          </w:p>
        </w:tc>
        <w:tc>
          <w:tcPr>
            <w:tcW w:w="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3BC98A61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30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 w:themeFill="accent1" w:themeFillTint="33"/>
            <w:noWrap/>
            <w:vAlign w:val="bottom"/>
            <w:hideMark/>
          </w:tcPr>
          <w:p w14:paraId="3DCE8F31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35%</w:t>
            </w:r>
          </w:p>
        </w:tc>
      </w:tr>
      <w:tr w:rsidR="009A2A8E" w:rsidRPr="009A2A8E" w14:paraId="74CD20E3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8A4D1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CPIA </w:t>
            </w: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 xml:space="preserve">ADERENTI che hanno attivato 2 corsi </w:t>
            </w: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nel II Periodo</w:t>
            </w:r>
            <w:r w:rsidR="006C00E0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1° Livello</w:t>
            </w:r>
          </w:p>
        </w:tc>
        <w:tc>
          <w:tcPr>
            <w:tcW w:w="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7C05D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23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B92D7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27%</w:t>
            </w:r>
          </w:p>
        </w:tc>
      </w:tr>
      <w:tr w:rsidR="009A2A8E" w:rsidRPr="009A2A8E" w14:paraId="5EC0E391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7C739C0C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it-IT"/>
              </w:rPr>
              <w:t>Totale corsi attivati dai CPIA ADERENTI</w:t>
            </w:r>
          </w:p>
        </w:tc>
        <w:tc>
          <w:tcPr>
            <w:tcW w:w="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noWrap/>
            <w:vAlign w:val="bottom"/>
            <w:hideMark/>
          </w:tcPr>
          <w:p w14:paraId="7A3674AA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76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 w:themeFill="accent1" w:themeFillTint="33"/>
            <w:noWrap/>
            <w:vAlign w:val="bottom"/>
            <w:hideMark/>
          </w:tcPr>
          <w:p w14:paraId="162684C9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88%</w:t>
            </w:r>
          </w:p>
        </w:tc>
      </w:tr>
      <w:tr w:rsidR="009A2A8E" w:rsidRPr="009A2A8E" w14:paraId="0EB9E08E" w14:textId="77777777" w:rsidTr="0064610A">
        <w:trPr>
          <w:trHeight w:val="255"/>
          <w:jc w:val="center"/>
        </w:trPr>
        <w:tc>
          <w:tcPr>
            <w:tcW w:w="7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E715A2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TOTALE CPIA ADERENTI AL PROGETTO</w:t>
            </w:r>
          </w:p>
        </w:tc>
        <w:tc>
          <w:tcPr>
            <w:tcW w:w="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5A72B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86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AE2C1" w14:textId="77777777" w:rsidR="009A2A8E" w:rsidRPr="009A2A8E" w:rsidRDefault="009A2A8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100%</w:t>
            </w:r>
          </w:p>
        </w:tc>
      </w:tr>
      <w:tr w:rsidR="009A2A8E" w:rsidRPr="009A2A8E" w14:paraId="7743BCFC" w14:textId="77777777" w:rsidTr="0064610A">
        <w:trPr>
          <w:trHeight w:val="290"/>
          <w:jc w:val="center"/>
        </w:trPr>
        <w:tc>
          <w:tcPr>
            <w:tcW w:w="7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 w:themeFill="accent1" w:themeFillTint="33"/>
            <w:vAlign w:val="bottom"/>
            <w:hideMark/>
          </w:tcPr>
          <w:p w14:paraId="0BE86448" w14:textId="77777777" w:rsidR="009A2A8E" w:rsidRPr="009A2A8E" w:rsidRDefault="009A2A8E" w:rsidP="009A2A8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>MEDIA CORSI ATTIVATI PER CPIA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 w:themeFill="accent1" w:themeFillTint="33"/>
            <w:noWrap/>
            <w:vAlign w:val="bottom"/>
            <w:hideMark/>
          </w:tcPr>
          <w:p w14:paraId="6D5BD693" w14:textId="77777777" w:rsidR="009A2A8E" w:rsidRPr="009A2A8E" w:rsidRDefault="008E0F5E" w:rsidP="009A2A8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          </w:t>
            </w:r>
            <w:r w:rsidR="009A2A8E" w:rsidRPr="009A2A8E">
              <w:rPr>
                <w:rFonts w:ascii="Arial" w:eastAsia="Times New Roman" w:hAnsi="Arial" w:cs="Arial"/>
                <w:color w:val="000000"/>
                <w:sz w:val="20"/>
                <w:szCs w:val="20"/>
                <w:lang w:eastAsia="it-IT"/>
              </w:rPr>
              <w:t xml:space="preserve">0,88   </w:t>
            </w:r>
          </w:p>
        </w:tc>
      </w:tr>
    </w:tbl>
    <w:p w14:paraId="7CB60BD9" w14:textId="77777777" w:rsidR="009A2A8E" w:rsidRDefault="009A2A8E" w:rsidP="009A2A8E">
      <w:pPr>
        <w:spacing w:after="0" w:line="240" w:lineRule="auto"/>
        <w:jc w:val="both"/>
      </w:pPr>
    </w:p>
    <w:p w14:paraId="6EF19138" w14:textId="4FB6A608" w:rsidR="00BF113C" w:rsidRDefault="0095344C" w:rsidP="00AA2C1C">
      <w:pPr>
        <w:spacing w:after="0" w:line="240" w:lineRule="auto"/>
      </w:pPr>
      <w:r>
        <w:br w:type="page"/>
      </w:r>
      <w:r w:rsidR="00074A86">
        <w:lastRenderedPageBreak/>
        <w:t>I</w:t>
      </w:r>
      <w:r w:rsidR="00E2172C">
        <w:t xml:space="preserve"> grafic</w:t>
      </w:r>
      <w:r w:rsidR="00074A86">
        <w:t>i 1.1 e 1.2 rendono</w:t>
      </w:r>
      <w:r w:rsidR="00E2172C">
        <w:t xml:space="preserve"> </w:t>
      </w:r>
      <w:r w:rsidR="00074A86">
        <w:t>rispettivamente più evidenti</w:t>
      </w:r>
      <w:r w:rsidR="00E2172C">
        <w:t xml:space="preserve"> </w:t>
      </w:r>
      <w:r w:rsidR="00074A86">
        <w:t>il numero di CPIA che hanno attivato corsi di II Periodo didattico del I° Livello (53) rispetto al totale degli aderenti (</w:t>
      </w:r>
      <w:r w:rsidR="00CC1F60">
        <w:t>86</w:t>
      </w:r>
      <w:r w:rsidR="00074A86">
        <w:t>) e la quantità di corsi attivati</w:t>
      </w:r>
      <w:r w:rsidR="00E50630">
        <w:t>.</w:t>
      </w:r>
    </w:p>
    <w:p w14:paraId="445D0841" w14:textId="77777777" w:rsidR="00FE7982" w:rsidRDefault="00FE7982" w:rsidP="00AA2C1C">
      <w:pPr>
        <w:spacing w:after="0" w:line="240" w:lineRule="auto"/>
      </w:pPr>
    </w:p>
    <w:p w14:paraId="401289A5" w14:textId="77777777" w:rsidR="00E2172C" w:rsidRPr="007944F7" w:rsidRDefault="00E2172C" w:rsidP="007944F7">
      <w:pPr>
        <w:pStyle w:val="Paragrafoelenco"/>
        <w:jc w:val="center"/>
        <w:rPr>
          <w:i/>
          <w:sz w:val="20"/>
          <w:szCs w:val="20"/>
        </w:rPr>
      </w:pPr>
      <w:r w:rsidRPr="007944F7">
        <w:rPr>
          <w:i/>
          <w:sz w:val="20"/>
          <w:szCs w:val="20"/>
        </w:rPr>
        <w:t>Grafico 1.1</w:t>
      </w:r>
    </w:p>
    <w:p w14:paraId="2237453A" w14:textId="77777777" w:rsidR="004C01DC" w:rsidRPr="007944F7" w:rsidRDefault="008D61FC" w:rsidP="0086401F">
      <w:pPr>
        <w:pStyle w:val="Paragrafoelenco"/>
        <w:ind w:left="0"/>
        <w:jc w:val="center"/>
        <w:rPr>
          <w:i/>
          <w:sz w:val="20"/>
          <w:szCs w:val="20"/>
        </w:rPr>
      </w:pPr>
      <w:r w:rsidRPr="007944F7">
        <w:rPr>
          <w:i/>
          <w:noProof/>
          <w:sz w:val="20"/>
          <w:szCs w:val="20"/>
          <w:lang w:eastAsia="it-IT"/>
        </w:rPr>
        <w:drawing>
          <wp:inline distT="0" distB="0" distL="0" distR="0" wp14:anchorId="33241502" wp14:editId="0A46BC08">
            <wp:extent cx="4772069" cy="2746788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72069" cy="2746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78415" w14:textId="77777777" w:rsidR="00074A86" w:rsidRPr="0041406C" w:rsidRDefault="00074A86" w:rsidP="0041406C">
      <w:pPr>
        <w:jc w:val="center"/>
      </w:pPr>
    </w:p>
    <w:p w14:paraId="4742F471" w14:textId="77777777" w:rsidR="004C01DC" w:rsidRPr="00074A86" w:rsidRDefault="00074A86" w:rsidP="00074A86">
      <w:pPr>
        <w:pStyle w:val="Paragrafoelenco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1.2</w:t>
      </w:r>
    </w:p>
    <w:p w14:paraId="6EA87295" w14:textId="77777777" w:rsidR="004C01DC" w:rsidRPr="004C01DC" w:rsidRDefault="008D61FC" w:rsidP="00255D1E">
      <w:pPr>
        <w:pStyle w:val="Paragrafoelenco"/>
        <w:ind w:left="0"/>
        <w:jc w:val="center"/>
      </w:pPr>
      <w:r>
        <w:rPr>
          <w:noProof/>
          <w:lang w:eastAsia="it-IT"/>
        </w:rPr>
        <w:drawing>
          <wp:inline distT="0" distB="0" distL="0" distR="0" wp14:anchorId="56A82B43" wp14:editId="0C909790">
            <wp:extent cx="4870450" cy="2773983"/>
            <wp:effectExtent l="0" t="0" r="6350" b="762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0450" cy="277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0AEAC" w14:textId="77777777" w:rsidR="004C01DC" w:rsidRDefault="004C01DC" w:rsidP="004C01DC">
      <w:pPr>
        <w:pStyle w:val="Paragrafoelenco"/>
        <w:rPr>
          <w:b/>
        </w:rPr>
      </w:pPr>
    </w:p>
    <w:p w14:paraId="7F79CFBA" w14:textId="77777777" w:rsidR="004C01DC" w:rsidRDefault="004C01DC" w:rsidP="004C01DC">
      <w:pPr>
        <w:pStyle w:val="Paragrafoelenco"/>
        <w:rPr>
          <w:b/>
        </w:rPr>
      </w:pPr>
    </w:p>
    <w:p w14:paraId="7F230B34" w14:textId="77777777" w:rsidR="004C01DC" w:rsidRDefault="004C01DC" w:rsidP="004C01DC">
      <w:pPr>
        <w:pStyle w:val="Paragrafoelenco"/>
        <w:rPr>
          <w:b/>
        </w:rPr>
      </w:pPr>
    </w:p>
    <w:p w14:paraId="7E71B4CF" w14:textId="77777777" w:rsidR="004C01DC" w:rsidRDefault="004C01DC" w:rsidP="004C01DC">
      <w:pPr>
        <w:pStyle w:val="Paragrafoelenco"/>
        <w:rPr>
          <w:b/>
        </w:rPr>
      </w:pPr>
    </w:p>
    <w:p w14:paraId="6B327131" w14:textId="77777777" w:rsidR="004C01DC" w:rsidRDefault="004C01DC" w:rsidP="004C01DC">
      <w:pPr>
        <w:pStyle w:val="Paragrafoelenco"/>
        <w:rPr>
          <w:b/>
        </w:rPr>
      </w:pPr>
    </w:p>
    <w:p w14:paraId="092D58B8" w14:textId="77777777" w:rsidR="00BF113C" w:rsidRPr="0041406C" w:rsidRDefault="00BF113C" w:rsidP="0041406C">
      <w:pPr>
        <w:rPr>
          <w:b/>
        </w:rPr>
      </w:pPr>
      <w:r w:rsidRPr="0041406C">
        <w:rPr>
          <w:b/>
        </w:rPr>
        <w:t>DATI RIFERITI ALL’UTENZA</w:t>
      </w:r>
    </w:p>
    <w:p w14:paraId="2BB13E52" w14:textId="77777777" w:rsidR="00405D77" w:rsidRDefault="00405D77">
      <w:r>
        <w:t xml:space="preserve">Sono stati coinvolti in totale </w:t>
      </w:r>
      <w:r w:rsidR="000D6397">
        <w:t>1403</w:t>
      </w:r>
      <w:r>
        <w:t xml:space="preserve"> corsisti di cui </w:t>
      </w:r>
      <w:r w:rsidR="000D6397">
        <w:t>883</w:t>
      </w:r>
      <w:r>
        <w:t xml:space="preserve"> maschi e </w:t>
      </w:r>
      <w:r w:rsidR="000D6397">
        <w:t>520</w:t>
      </w:r>
      <w:r>
        <w:t xml:space="preserve"> femmine.</w:t>
      </w:r>
    </w:p>
    <w:p w14:paraId="49B0A176" w14:textId="77777777" w:rsidR="009A2A8E" w:rsidRPr="009A2A8E" w:rsidRDefault="009A2A8E" w:rsidP="007944F7">
      <w:pPr>
        <w:pStyle w:val="Paragrafoelenco"/>
        <w:jc w:val="center"/>
        <w:rPr>
          <w:i/>
          <w:sz w:val="20"/>
          <w:szCs w:val="20"/>
        </w:rPr>
      </w:pPr>
      <w:r w:rsidRPr="009A2A8E">
        <w:rPr>
          <w:i/>
          <w:sz w:val="20"/>
          <w:szCs w:val="20"/>
        </w:rPr>
        <w:t>Grafico 1.3</w:t>
      </w:r>
    </w:p>
    <w:p w14:paraId="182F0542" w14:textId="77777777" w:rsidR="000D6397" w:rsidRPr="007944F7" w:rsidRDefault="008D61FC" w:rsidP="007944F7">
      <w:pPr>
        <w:pStyle w:val="Paragrafoelenco"/>
        <w:jc w:val="center"/>
        <w:rPr>
          <w:i/>
          <w:sz w:val="20"/>
          <w:szCs w:val="20"/>
        </w:rPr>
      </w:pPr>
      <w:r w:rsidRPr="007944F7">
        <w:rPr>
          <w:i/>
          <w:noProof/>
          <w:sz w:val="20"/>
          <w:szCs w:val="20"/>
          <w:lang w:eastAsia="it-IT"/>
        </w:rPr>
        <w:drawing>
          <wp:inline distT="0" distB="0" distL="0" distR="0" wp14:anchorId="22132A35" wp14:editId="54470440">
            <wp:extent cx="3898900" cy="2226477"/>
            <wp:effectExtent l="0" t="0" r="6350" b="254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8900" cy="222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98333" w14:textId="77777777" w:rsidR="00191668" w:rsidRDefault="00191668" w:rsidP="00191668">
      <w:pPr>
        <w:spacing w:after="0"/>
        <w:jc w:val="center"/>
        <w:rPr>
          <w:sz w:val="20"/>
          <w:szCs w:val="20"/>
        </w:rPr>
      </w:pPr>
    </w:p>
    <w:p w14:paraId="3F5B2DA5" w14:textId="77777777" w:rsidR="005468D2" w:rsidRDefault="00BF113C" w:rsidP="00191668">
      <w:pPr>
        <w:spacing w:after="0"/>
        <w:jc w:val="both"/>
        <w:rPr>
          <w:noProof/>
        </w:rPr>
      </w:pPr>
      <w:r>
        <w:t>Come si nota nel</w:t>
      </w:r>
      <w:r w:rsidR="00E16753">
        <w:t xml:space="preserve"> </w:t>
      </w:r>
      <w:r w:rsidR="009C7DAC">
        <w:t>grafico</w:t>
      </w:r>
      <w:r w:rsidR="00E16753">
        <w:t xml:space="preserve"> 1.4</w:t>
      </w:r>
      <w:r w:rsidR="0083209D">
        <w:t>,</w:t>
      </w:r>
      <w:r w:rsidR="009C7DAC">
        <w:t xml:space="preserve"> le fasce</w:t>
      </w:r>
      <w:r>
        <w:t xml:space="preserve"> di età maggiormente coinvolte </w:t>
      </w:r>
      <w:r w:rsidR="00BB031E">
        <w:t xml:space="preserve">(espresse in percentuale) </w:t>
      </w:r>
      <w:r>
        <w:t xml:space="preserve">sono quelle </w:t>
      </w:r>
      <w:r w:rsidR="009C7DAC">
        <w:t xml:space="preserve">comprese nell’intervallo </w:t>
      </w:r>
      <w:r>
        <w:t xml:space="preserve">dai </w:t>
      </w:r>
      <w:r w:rsidR="009C7DAC" w:rsidRPr="00FE7982">
        <w:rPr>
          <w:b/>
        </w:rPr>
        <w:t>20</w:t>
      </w:r>
      <w:r w:rsidRPr="00FE7982">
        <w:rPr>
          <w:b/>
        </w:rPr>
        <w:t xml:space="preserve"> ai 2</w:t>
      </w:r>
      <w:r w:rsidR="009C7DAC" w:rsidRPr="00FE7982">
        <w:rPr>
          <w:b/>
        </w:rPr>
        <w:t>9</w:t>
      </w:r>
      <w:r w:rsidRPr="00FE7982">
        <w:rPr>
          <w:b/>
        </w:rPr>
        <w:t xml:space="preserve"> anni</w:t>
      </w:r>
      <w:r w:rsidR="00FE7982">
        <w:t xml:space="preserve"> che sommate sono pari al </w:t>
      </w:r>
      <w:r w:rsidR="00FE7982" w:rsidRPr="00FE7982">
        <w:rPr>
          <w:b/>
        </w:rPr>
        <w:t>41%</w:t>
      </w:r>
      <w:r w:rsidRPr="00FE7982">
        <w:rPr>
          <w:b/>
        </w:rPr>
        <w:t>.</w:t>
      </w:r>
      <w:r w:rsidR="00191668" w:rsidRPr="00FE7982">
        <w:rPr>
          <w:b/>
          <w:noProof/>
        </w:rPr>
        <w:t xml:space="preserve"> </w:t>
      </w:r>
    </w:p>
    <w:p w14:paraId="27F2DEEC" w14:textId="77777777" w:rsidR="0083209D" w:rsidRDefault="0083209D" w:rsidP="00191668">
      <w:pPr>
        <w:spacing w:after="0"/>
        <w:jc w:val="both"/>
        <w:rPr>
          <w:noProof/>
        </w:rPr>
      </w:pPr>
    </w:p>
    <w:p w14:paraId="2B5EBE41" w14:textId="77777777" w:rsidR="009C7DAC" w:rsidRPr="0083209D" w:rsidRDefault="0083209D" w:rsidP="0083209D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1.4</w:t>
      </w:r>
    </w:p>
    <w:p w14:paraId="6CB59821" w14:textId="77777777" w:rsidR="0095344C" w:rsidRPr="00191668" w:rsidRDefault="00D24ACD" w:rsidP="00191668">
      <w:pPr>
        <w:jc w:val="center"/>
      </w:pPr>
      <w:r>
        <w:rPr>
          <w:noProof/>
          <w:lang w:eastAsia="it-IT"/>
        </w:rPr>
        <w:drawing>
          <wp:inline distT="0" distB="0" distL="0" distR="0" wp14:anchorId="437AF2A7" wp14:editId="5EBBBD9E">
            <wp:extent cx="4622800" cy="2603500"/>
            <wp:effectExtent l="0" t="0" r="25400" b="25400"/>
            <wp:docPr id="16" name="Grafico 1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mv="urn:schemas-microsoft-com:mac:vml" xmlns:mo="http://schemas.microsoft.com/office/mac/office/2008/main" id="{A7D3959D-1481-3646-A014-7FB75E6C83A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95344C">
        <w:rPr>
          <w:sz w:val="20"/>
          <w:szCs w:val="20"/>
        </w:rPr>
        <w:br w:type="page"/>
      </w:r>
    </w:p>
    <w:p w14:paraId="0D9A25FF" w14:textId="77777777" w:rsidR="005A2477" w:rsidRDefault="005A2477" w:rsidP="004277AC">
      <w:pPr>
        <w:jc w:val="both"/>
        <w:rPr>
          <w:szCs w:val="24"/>
        </w:rPr>
      </w:pPr>
    </w:p>
    <w:p w14:paraId="6DB072CA" w14:textId="3621DF44" w:rsidR="003E5732" w:rsidRDefault="0083209D" w:rsidP="0083209D">
      <w:pPr>
        <w:spacing w:after="0"/>
        <w:rPr>
          <w:szCs w:val="24"/>
        </w:rPr>
      </w:pPr>
      <w:r>
        <w:rPr>
          <w:szCs w:val="24"/>
        </w:rPr>
        <w:t xml:space="preserve">Il grafico </w:t>
      </w:r>
      <w:r w:rsidR="00B63D45" w:rsidRPr="003837A4">
        <w:rPr>
          <w:szCs w:val="24"/>
        </w:rPr>
        <w:t>1.5</w:t>
      </w:r>
      <w:r>
        <w:rPr>
          <w:szCs w:val="24"/>
        </w:rPr>
        <w:t xml:space="preserve"> mostra la distribuzione </w:t>
      </w:r>
      <w:r w:rsidRPr="0083209D">
        <w:rPr>
          <w:szCs w:val="24"/>
        </w:rPr>
        <w:t>percentuale dei c</w:t>
      </w:r>
      <w:r>
        <w:rPr>
          <w:szCs w:val="24"/>
        </w:rPr>
        <w:t xml:space="preserve">orsisti per aree </w:t>
      </w:r>
      <w:r w:rsidR="00FE7982">
        <w:rPr>
          <w:szCs w:val="24"/>
        </w:rPr>
        <w:t xml:space="preserve">geografiche </w:t>
      </w:r>
      <w:r>
        <w:rPr>
          <w:szCs w:val="24"/>
        </w:rPr>
        <w:t xml:space="preserve">di provenienza. </w:t>
      </w:r>
    </w:p>
    <w:p w14:paraId="25309058" w14:textId="77777777" w:rsidR="004277AC" w:rsidRPr="00FE7982" w:rsidRDefault="0083209D" w:rsidP="0083209D">
      <w:pPr>
        <w:spacing w:after="0"/>
        <w:rPr>
          <w:b/>
          <w:szCs w:val="24"/>
        </w:rPr>
      </w:pPr>
      <w:r w:rsidRPr="00FE7982">
        <w:rPr>
          <w:b/>
          <w:szCs w:val="24"/>
        </w:rPr>
        <w:t>I paesi africani</w:t>
      </w:r>
      <w:r w:rsidR="00F75775" w:rsidRPr="00FE7982">
        <w:rPr>
          <w:b/>
          <w:szCs w:val="24"/>
        </w:rPr>
        <w:t xml:space="preserve"> (36%)</w:t>
      </w:r>
      <w:r w:rsidRPr="00FE7982">
        <w:rPr>
          <w:b/>
          <w:szCs w:val="24"/>
        </w:rPr>
        <w:t xml:space="preserve"> e l’Italia</w:t>
      </w:r>
      <w:r w:rsidR="00F75775" w:rsidRPr="00FE7982">
        <w:rPr>
          <w:b/>
          <w:szCs w:val="24"/>
        </w:rPr>
        <w:t xml:space="preserve"> (33%)</w:t>
      </w:r>
      <w:r w:rsidRPr="00FE7982">
        <w:rPr>
          <w:b/>
          <w:szCs w:val="24"/>
        </w:rPr>
        <w:t xml:space="preserve"> presentano le maggiori frequenze</w:t>
      </w:r>
      <w:r w:rsidR="00F75775" w:rsidRPr="00FE7982">
        <w:rPr>
          <w:b/>
          <w:szCs w:val="24"/>
        </w:rPr>
        <w:t>.</w:t>
      </w:r>
    </w:p>
    <w:p w14:paraId="531E353E" w14:textId="77777777" w:rsidR="0083209D" w:rsidRPr="0083209D" w:rsidRDefault="0083209D" w:rsidP="0083209D">
      <w:pPr>
        <w:spacing w:after="0"/>
        <w:jc w:val="center"/>
        <w:rPr>
          <w:szCs w:val="24"/>
        </w:rPr>
      </w:pPr>
    </w:p>
    <w:p w14:paraId="48ED6AFB" w14:textId="77777777" w:rsidR="0083209D" w:rsidRPr="0083209D" w:rsidRDefault="00D24ACD" w:rsidP="0083209D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1.5</w:t>
      </w:r>
    </w:p>
    <w:p w14:paraId="572E08C2" w14:textId="77777777" w:rsidR="00842608" w:rsidRPr="0083209D" w:rsidRDefault="00F75775" w:rsidP="0083209D">
      <w:pPr>
        <w:spacing w:after="0"/>
        <w:jc w:val="center"/>
        <w:rPr>
          <w:i/>
          <w:sz w:val="20"/>
          <w:szCs w:val="20"/>
        </w:rPr>
      </w:pPr>
      <w:r>
        <w:rPr>
          <w:noProof/>
          <w:lang w:eastAsia="it-IT"/>
        </w:rPr>
        <w:drawing>
          <wp:inline distT="0" distB="0" distL="0" distR="0" wp14:anchorId="63664524" wp14:editId="657761C0">
            <wp:extent cx="5172807" cy="4243754"/>
            <wp:effectExtent l="0" t="0" r="27940" b="23495"/>
            <wp:docPr id="3" name="Grafico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mv="urn:schemas-microsoft-com:mac:vml" xmlns:mo="http://schemas.microsoft.com/office/mac/office/2008/main" id="{EBE913E4-D739-414A-902A-CE93A37EB77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C12D1B2" w14:textId="77777777" w:rsidR="00842608" w:rsidRPr="0083209D" w:rsidRDefault="00842608" w:rsidP="0083209D">
      <w:pPr>
        <w:spacing w:after="0"/>
        <w:jc w:val="center"/>
        <w:rPr>
          <w:i/>
          <w:sz w:val="20"/>
          <w:szCs w:val="20"/>
        </w:rPr>
      </w:pPr>
    </w:p>
    <w:p w14:paraId="19035DA0" w14:textId="77777777" w:rsidR="00842608" w:rsidRDefault="00842608" w:rsidP="0041406C">
      <w:pPr>
        <w:rPr>
          <w:b/>
        </w:rPr>
      </w:pPr>
    </w:p>
    <w:p w14:paraId="312B934D" w14:textId="77777777" w:rsidR="00842608" w:rsidRDefault="00842608" w:rsidP="0041406C">
      <w:pPr>
        <w:rPr>
          <w:b/>
        </w:rPr>
      </w:pPr>
    </w:p>
    <w:p w14:paraId="6FBEB215" w14:textId="77777777" w:rsidR="00842608" w:rsidRDefault="00842608" w:rsidP="0041406C">
      <w:pPr>
        <w:rPr>
          <w:b/>
        </w:rPr>
      </w:pPr>
    </w:p>
    <w:p w14:paraId="01C2C9EA" w14:textId="77777777" w:rsidR="00842608" w:rsidRDefault="00842608" w:rsidP="0041406C">
      <w:pPr>
        <w:rPr>
          <w:b/>
        </w:rPr>
      </w:pPr>
    </w:p>
    <w:p w14:paraId="28C8DA45" w14:textId="77777777" w:rsidR="00842608" w:rsidRDefault="00842608" w:rsidP="0041406C">
      <w:pPr>
        <w:rPr>
          <w:b/>
        </w:rPr>
      </w:pPr>
    </w:p>
    <w:p w14:paraId="3C6A4EC1" w14:textId="77777777" w:rsidR="00842608" w:rsidRDefault="00842608" w:rsidP="0041406C">
      <w:pPr>
        <w:rPr>
          <w:b/>
        </w:rPr>
      </w:pPr>
    </w:p>
    <w:p w14:paraId="555C09BE" w14:textId="77777777" w:rsidR="00842608" w:rsidRDefault="00842608" w:rsidP="0041406C">
      <w:pPr>
        <w:rPr>
          <w:b/>
        </w:rPr>
      </w:pPr>
    </w:p>
    <w:p w14:paraId="46EEB0BD" w14:textId="77777777" w:rsidR="00842608" w:rsidRDefault="00842608" w:rsidP="0041406C">
      <w:pPr>
        <w:rPr>
          <w:b/>
        </w:rPr>
      </w:pPr>
    </w:p>
    <w:p w14:paraId="4DFF2005" w14:textId="77777777" w:rsidR="00A47518" w:rsidRDefault="00A47518" w:rsidP="0041406C">
      <w:pPr>
        <w:rPr>
          <w:b/>
        </w:rPr>
      </w:pPr>
    </w:p>
    <w:p w14:paraId="4F7C4618" w14:textId="77777777" w:rsidR="00BF113C" w:rsidRPr="0041406C" w:rsidRDefault="00BF113C" w:rsidP="0041406C">
      <w:pPr>
        <w:rPr>
          <w:b/>
        </w:rPr>
      </w:pPr>
      <w:r w:rsidRPr="0041406C">
        <w:rPr>
          <w:b/>
        </w:rPr>
        <w:t>TIPOLOGIE DI RISORSE COINVOLTE</w:t>
      </w:r>
    </w:p>
    <w:p w14:paraId="6D99DE3C" w14:textId="77777777" w:rsidR="005A2477" w:rsidRDefault="009677BF" w:rsidP="00BF113C">
      <w:r>
        <w:t xml:space="preserve">In totale sono stati coinvolti </w:t>
      </w:r>
      <w:r w:rsidRPr="00A47518">
        <w:rPr>
          <w:b/>
        </w:rPr>
        <w:t>48 docenti</w:t>
      </w:r>
      <w:r>
        <w:t xml:space="preserve"> appartenenti alle classi </w:t>
      </w:r>
      <w:r w:rsidRPr="00A47518">
        <w:rPr>
          <w:b/>
        </w:rPr>
        <w:t>A045-A046</w:t>
      </w:r>
      <w:r>
        <w:t>.</w:t>
      </w:r>
    </w:p>
    <w:p w14:paraId="42EF83A1" w14:textId="77777777" w:rsidR="00A47518" w:rsidRDefault="00A47518" w:rsidP="00842608">
      <w:pPr>
        <w:spacing w:after="0" w:line="240" w:lineRule="auto"/>
        <w:rPr>
          <w:b/>
        </w:rPr>
      </w:pPr>
    </w:p>
    <w:p w14:paraId="79999D9D" w14:textId="77777777" w:rsidR="00A47518" w:rsidRDefault="00A47518" w:rsidP="00842608">
      <w:pPr>
        <w:spacing w:after="0" w:line="240" w:lineRule="auto"/>
        <w:rPr>
          <w:b/>
        </w:rPr>
      </w:pPr>
    </w:p>
    <w:p w14:paraId="15407FFB" w14:textId="77777777" w:rsidR="00A47518" w:rsidRDefault="00A47518" w:rsidP="00842608">
      <w:pPr>
        <w:spacing w:after="0" w:line="240" w:lineRule="auto"/>
        <w:rPr>
          <w:b/>
        </w:rPr>
      </w:pPr>
    </w:p>
    <w:p w14:paraId="667A820B" w14:textId="77777777" w:rsidR="004277AC" w:rsidRPr="0041406C" w:rsidRDefault="004277AC" w:rsidP="00842608">
      <w:pPr>
        <w:spacing w:after="0" w:line="240" w:lineRule="auto"/>
        <w:rPr>
          <w:b/>
        </w:rPr>
      </w:pPr>
      <w:r w:rsidRPr="0041406C">
        <w:rPr>
          <w:b/>
        </w:rPr>
        <w:t xml:space="preserve">PARTENARIATO </w:t>
      </w:r>
    </w:p>
    <w:p w14:paraId="04DBD33D" w14:textId="48225E22" w:rsidR="00B9322D" w:rsidRDefault="004277AC" w:rsidP="00B9322D">
      <w:r>
        <w:t>Nella fig</w:t>
      </w:r>
      <w:r w:rsidR="009677BF">
        <w:t>ura sottostante</w:t>
      </w:r>
      <w:r w:rsidR="00B9322D">
        <w:t xml:space="preserve"> è presente il numero totale di </w:t>
      </w:r>
      <w:r w:rsidR="00B9322D" w:rsidRPr="006C70EB">
        <w:rPr>
          <w:b/>
        </w:rPr>
        <w:t>partner coinvolti</w:t>
      </w:r>
      <w:r w:rsidR="00B9322D">
        <w:t xml:space="preserve"> così come previsto dalla Carta di Intenti.</w:t>
      </w:r>
      <w:r w:rsidR="002F4079">
        <w:t xml:space="preserve"> </w:t>
      </w:r>
      <w:r w:rsidR="002F4079" w:rsidRPr="00FE7982">
        <w:rPr>
          <w:b/>
        </w:rPr>
        <w:t>Banca d’Italia (65,01%) e MIUR (53,5%)</w:t>
      </w:r>
      <w:r w:rsidR="002F4079">
        <w:t xml:space="preserve"> risultano essere i partner maggiormente coinvolti. (Le risposte previste potevano essere più di una)</w:t>
      </w:r>
      <w:r w:rsidR="002A377C">
        <w:t>.</w:t>
      </w:r>
    </w:p>
    <w:p w14:paraId="00438C94" w14:textId="77777777" w:rsidR="002F4079" w:rsidRPr="002F4079" w:rsidRDefault="008C3BD8" w:rsidP="002F4079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1.6</w:t>
      </w:r>
    </w:p>
    <w:p w14:paraId="3A74ACD5" w14:textId="77777777" w:rsidR="0095344C" w:rsidRPr="00F552FA" w:rsidRDefault="00253081" w:rsidP="0095344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253081">
        <w:rPr>
          <w:noProof/>
          <w:lang w:eastAsia="it-IT"/>
        </w:rPr>
        <w:drawing>
          <wp:inline distT="0" distB="0" distL="0" distR="0" wp14:anchorId="2FEDDD44" wp14:editId="534E3D5D">
            <wp:extent cx="6276975" cy="3310132"/>
            <wp:effectExtent l="0" t="0" r="0" b="0"/>
            <wp:docPr id="32" name="Immagine 32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02"/>
                    <a:stretch/>
                  </pic:blipFill>
                  <pic:spPr bwMode="auto">
                    <a:xfrm>
                      <a:off x="0" y="0"/>
                      <a:ext cx="6294407" cy="33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29174185" w14:textId="77777777" w:rsidR="00842608" w:rsidRDefault="00842608" w:rsidP="0041406C">
      <w:pPr>
        <w:rPr>
          <w:b/>
        </w:rPr>
      </w:pPr>
    </w:p>
    <w:p w14:paraId="7C3960E2" w14:textId="77777777" w:rsidR="00842608" w:rsidRDefault="00842608" w:rsidP="0041406C">
      <w:pPr>
        <w:rPr>
          <w:b/>
        </w:rPr>
      </w:pPr>
    </w:p>
    <w:p w14:paraId="4046A893" w14:textId="77777777" w:rsidR="00A47518" w:rsidRDefault="00A47518" w:rsidP="0041406C">
      <w:pPr>
        <w:rPr>
          <w:b/>
        </w:rPr>
      </w:pPr>
    </w:p>
    <w:p w14:paraId="71BDED96" w14:textId="77777777" w:rsidR="00A47518" w:rsidRDefault="00A47518" w:rsidP="0041406C">
      <w:pPr>
        <w:rPr>
          <w:b/>
        </w:rPr>
      </w:pPr>
    </w:p>
    <w:p w14:paraId="1E5079B2" w14:textId="77777777" w:rsidR="00A47518" w:rsidRDefault="00A47518" w:rsidP="0041406C">
      <w:pPr>
        <w:rPr>
          <w:b/>
        </w:rPr>
      </w:pPr>
    </w:p>
    <w:p w14:paraId="10597237" w14:textId="77777777" w:rsidR="00A47518" w:rsidRDefault="00A47518" w:rsidP="0041406C">
      <w:pPr>
        <w:rPr>
          <w:b/>
        </w:rPr>
      </w:pPr>
    </w:p>
    <w:p w14:paraId="527F6592" w14:textId="77777777" w:rsidR="00A47518" w:rsidRDefault="00A47518" w:rsidP="0041406C">
      <w:pPr>
        <w:rPr>
          <w:b/>
        </w:rPr>
      </w:pPr>
    </w:p>
    <w:p w14:paraId="7C6877B7" w14:textId="77777777" w:rsidR="001912E4" w:rsidRPr="0041406C" w:rsidRDefault="0095344C" w:rsidP="0041406C">
      <w:pPr>
        <w:rPr>
          <w:b/>
        </w:rPr>
      </w:pPr>
      <w:r w:rsidRPr="0041406C">
        <w:rPr>
          <w:b/>
        </w:rPr>
        <w:t>METODOLOGIE UTILIZZATE</w:t>
      </w:r>
    </w:p>
    <w:p w14:paraId="4EC593FA" w14:textId="324286B0" w:rsidR="0095344C" w:rsidRPr="00FE7982" w:rsidRDefault="00A47518" w:rsidP="0095344C">
      <w:pPr>
        <w:jc w:val="both"/>
        <w:rPr>
          <w:b/>
        </w:rPr>
      </w:pPr>
      <w:r>
        <w:t xml:space="preserve">Nel grafico seguente </w:t>
      </w:r>
      <w:r w:rsidR="0095344C">
        <w:t>sono rappresentate le diverse tipologie di metodologia u</w:t>
      </w:r>
      <w:r w:rsidR="000B761A">
        <w:t>tilizza</w:t>
      </w:r>
      <w:r w:rsidR="0095344C">
        <w:t xml:space="preserve">te durante le lezioni ed i relativi indicatori di funzionalità ed efficacia. </w:t>
      </w:r>
      <w:r w:rsidR="00FE7982">
        <w:t>Nell’ordine,</w:t>
      </w:r>
      <w:r w:rsidR="00CA06A6">
        <w:t xml:space="preserve"> </w:t>
      </w:r>
      <w:r w:rsidR="00FE7982">
        <w:rPr>
          <w:b/>
          <w:i/>
        </w:rPr>
        <w:t xml:space="preserve">Problem solving, </w:t>
      </w:r>
      <w:r w:rsidR="0095344C" w:rsidRPr="00FE7982">
        <w:rPr>
          <w:b/>
          <w:i/>
        </w:rPr>
        <w:t>Lezione frontale</w:t>
      </w:r>
      <w:r w:rsidR="00EF7BAD" w:rsidRPr="00FE7982">
        <w:rPr>
          <w:b/>
        </w:rPr>
        <w:t xml:space="preserve"> e</w:t>
      </w:r>
      <w:r w:rsidR="0095344C" w:rsidRPr="00FE7982">
        <w:rPr>
          <w:b/>
        </w:rPr>
        <w:t xml:space="preserve"> </w:t>
      </w:r>
      <w:r w:rsidR="00FE7982">
        <w:rPr>
          <w:b/>
        </w:rPr>
        <w:t>D</w:t>
      </w:r>
      <w:r w:rsidR="00FE7982">
        <w:rPr>
          <w:b/>
          <w:i/>
        </w:rPr>
        <w:t xml:space="preserve">idattica laboratoriale </w:t>
      </w:r>
      <w:r w:rsidR="0095344C" w:rsidRPr="00FE7982">
        <w:rPr>
          <w:b/>
        </w:rPr>
        <w:t>sono state le metodologie più utilizzate.</w:t>
      </w:r>
    </w:p>
    <w:p w14:paraId="0CCAB843" w14:textId="77777777" w:rsidR="00E252B0" w:rsidRPr="00DC157E" w:rsidRDefault="008C3BD8" w:rsidP="00DC157E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1.7</w:t>
      </w:r>
    </w:p>
    <w:p w14:paraId="580B9F08" w14:textId="77777777" w:rsidR="00E252B0" w:rsidRPr="0095344C" w:rsidRDefault="00FE7982" w:rsidP="008D61FC">
      <w:pPr>
        <w:jc w:val="center"/>
      </w:pPr>
      <w:r>
        <w:rPr>
          <w:noProof/>
          <w:lang w:eastAsia="it-IT"/>
        </w:rPr>
        <w:drawing>
          <wp:inline distT="0" distB="0" distL="0" distR="0" wp14:anchorId="7B94F372" wp14:editId="1C4C5460">
            <wp:extent cx="4270377" cy="3837894"/>
            <wp:effectExtent l="0" t="0" r="15875" b="10795"/>
            <wp:docPr id="17" name="Grafico 17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mv="urn:schemas-microsoft-com:mac:vml" xmlns:mo="http://schemas.microsoft.com/office/mac/office/2008/main" id="{F6840DB0-6438-E34A-AF28-CCF3FFBAF14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0E0D4B1" w14:textId="77777777" w:rsidR="00A47518" w:rsidRDefault="00A47518" w:rsidP="0041406C">
      <w:pPr>
        <w:rPr>
          <w:sz w:val="20"/>
          <w:szCs w:val="20"/>
        </w:rPr>
      </w:pPr>
    </w:p>
    <w:p w14:paraId="5C4C5B86" w14:textId="77777777" w:rsidR="00A47518" w:rsidRDefault="00A47518" w:rsidP="0041406C">
      <w:pPr>
        <w:rPr>
          <w:sz w:val="20"/>
          <w:szCs w:val="20"/>
        </w:rPr>
      </w:pPr>
    </w:p>
    <w:p w14:paraId="785FF99F" w14:textId="77777777" w:rsidR="00A47518" w:rsidRDefault="00A47518" w:rsidP="0041406C">
      <w:pPr>
        <w:rPr>
          <w:sz w:val="20"/>
          <w:szCs w:val="20"/>
        </w:rPr>
      </w:pPr>
    </w:p>
    <w:p w14:paraId="14F82FB7" w14:textId="77777777" w:rsidR="00A47518" w:rsidRDefault="00A47518" w:rsidP="0041406C">
      <w:pPr>
        <w:rPr>
          <w:sz w:val="20"/>
          <w:szCs w:val="20"/>
        </w:rPr>
      </w:pPr>
    </w:p>
    <w:p w14:paraId="104B4923" w14:textId="77777777" w:rsidR="00A47518" w:rsidRDefault="00A47518" w:rsidP="0041406C">
      <w:pPr>
        <w:rPr>
          <w:sz w:val="20"/>
          <w:szCs w:val="20"/>
        </w:rPr>
      </w:pPr>
    </w:p>
    <w:p w14:paraId="33418C65" w14:textId="77777777" w:rsidR="00A47518" w:rsidRDefault="00A47518" w:rsidP="0041406C">
      <w:pPr>
        <w:rPr>
          <w:sz w:val="20"/>
          <w:szCs w:val="20"/>
        </w:rPr>
      </w:pPr>
    </w:p>
    <w:p w14:paraId="74B3DFDF" w14:textId="77777777" w:rsidR="006B134D" w:rsidRPr="0041406C" w:rsidRDefault="006B134D" w:rsidP="0041406C">
      <w:pPr>
        <w:rPr>
          <w:b/>
        </w:rPr>
      </w:pPr>
      <w:r w:rsidRPr="0041406C">
        <w:rPr>
          <w:b/>
        </w:rPr>
        <w:lastRenderedPageBreak/>
        <w:t>SETTING AULA</w:t>
      </w:r>
    </w:p>
    <w:p w14:paraId="33A05E68" w14:textId="5542D8BA" w:rsidR="000B761A" w:rsidRDefault="00FE7982" w:rsidP="000B761A">
      <w:pPr>
        <w:jc w:val="both"/>
        <w:rPr>
          <w:noProof/>
        </w:rPr>
      </w:pPr>
      <w:r>
        <w:t>Nel Grafico 1.8</w:t>
      </w:r>
      <w:r w:rsidR="006C70EB">
        <w:t xml:space="preserve"> </w:t>
      </w:r>
      <w:r w:rsidR="000B761A">
        <w:t xml:space="preserve">sono rappresentate le </w:t>
      </w:r>
      <w:r w:rsidR="000B761A" w:rsidRPr="006C70EB">
        <w:rPr>
          <w:b/>
        </w:rPr>
        <w:t>diverse tipologie di Setting d’Aula</w:t>
      </w:r>
      <w:r w:rsidR="000B761A">
        <w:t xml:space="preserve"> utilizzate durante le lezioni. Come si nota i setting </w:t>
      </w:r>
      <w:r w:rsidR="000B761A" w:rsidRPr="00FE7982">
        <w:rPr>
          <w:b/>
          <w:i/>
        </w:rPr>
        <w:t>A Gruppi</w:t>
      </w:r>
      <w:r w:rsidR="000B761A" w:rsidRPr="00FE7982">
        <w:rPr>
          <w:b/>
        </w:rPr>
        <w:t xml:space="preserve"> </w:t>
      </w:r>
      <w:r w:rsidR="00E252B0" w:rsidRPr="00FE7982">
        <w:rPr>
          <w:b/>
        </w:rPr>
        <w:t xml:space="preserve">e a </w:t>
      </w:r>
      <w:r w:rsidR="00E252B0" w:rsidRPr="00FE7982">
        <w:rPr>
          <w:b/>
          <w:i/>
        </w:rPr>
        <w:t>File Frontali e Parallele</w:t>
      </w:r>
      <w:r w:rsidR="00E252B0" w:rsidRPr="00FE7982">
        <w:rPr>
          <w:b/>
        </w:rPr>
        <w:t xml:space="preserve"> </w:t>
      </w:r>
      <w:r w:rsidR="009809B9" w:rsidRPr="00FE7982">
        <w:rPr>
          <w:b/>
        </w:rPr>
        <w:t>sono stati utilizzati</w:t>
      </w:r>
      <w:r w:rsidR="00DC348D" w:rsidRPr="00FE7982">
        <w:rPr>
          <w:b/>
        </w:rPr>
        <w:t xml:space="preserve"> per più del </w:t>
      </w:r>
      <w:r w:rsidR="00E252B0" w:rsidRPr="00FE7982">
        <w:rPr>
          <w:b/>
        </w:rPr>
        <w:t>7</w:t>
      </w:r>
      <w:r w:rsidR="00DC348D" w:rsidRPr="00FE7982">
        <w:rPr>
          <w:b/>
        </w:rPr>
        <w:t>0%</w:t>
      </w:r>
      <w:r w:rsidR="000B761A">
        <w:t>.</w:t>
      </w:r>
      <w:r w:rsidR="00000276" w:rsidRPr="00000276">
        <w:rPr>
          <w:noProof/>
        </w:rPr>
        <w:t xml:space="preserve"> </w:t>
      </w:r>
      <w:r w:rsidR="009809B9" w:rsidRPr="009809B9">
        <w:rPr>
          <w:noProof/>
        </w:rPr>
        <w:t>(Le risposte previste potevano essere più di una)</w:t>
      </w:r>
      <w:r w:rsidR="00AB6D23">
        <w:rPr>
          <w:noProof/>
        </w:rPr>
        <w:t>.</w:t>
      </w:r>
    </w:p>
    <w:p w14:paraId="2A5280F1" w14:textId="77777777" w:rsidR="009809B9" w:rsidRDefault="009809B9" w:rsidP="000B761A">
      <w:pPr>
        <w:jc w:val="both"/>
        <w:rPr>
          <w:noProof/>
        </w:rPr>
      </w:pPr>
    </w:p>
    <w:p w14:paraId="3A296A21" w14:textId="77777777" w:rsidR="009809B9" w:rsidRPr="009809B9" w:rsidRDefault="008C3BD8" w:rsidP="009809B9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1.8</w:t>
      </w:r>
    </w:p>
    <w:p w14:paraId="61D93FE4" w14:textId="77777777" w:rsidR="006C70EB" w:rsidRPr="000B761A" w:rsidRDefault="005764B1" w:rsidP="000B761A">
      <w:pPr>
        <w:jc w:val="both"/>
      </w:pPr>
      <w:r w:rsidRPr="00E252B0">
        <w:rPr>
          <w:noProof/>
          <w:lang w:eastAsia="it-IT"/>
        </w:rPr>
        <w:drawing>
          <wp:inline distT="0" distB="0" distL="0" distR="0" wp14:anchorId="374DB95F" wp14:editId="3BCD4AD4">
            <wp:extent cx="6119515" cy="3369310"/>
            <wp:effectExtent l="0" t="0" r="1905" b="8890"/>
            <wp:docPr id="35" name="Immagine 35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22"/>
                    <a:stretch/>
                  </pic:blipFill>
                  <pic:spPr bwMode="auto">
                    <a:xfrm>
                      <a:off x="0" y="0"/>
                      <a:ext cx="6120130" cy="336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6674E7BD" w14:textId="77777777" w:rsidR="000B761A" w:rsidRPr="00191668" w:rsidRDefault="000B761A" w:rsidP="00191668">
      <w:pPr>
        <w:rPr>
          <w:b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BC6E46" wp14:editId="50DF434D">
                <wp:simplePos x="0" y="0"/>
                <wp:positionH relativeFrom="column">
                  <wp:posOffset>4050030</wp:posOffset>
                </wp:positionH>
                <wp:positionV relativeFrom="paragraph">
                  <wp:posOffset>149860</wp:posOffset>
                </wp:positionV>
                <wp:extent cx="1066800" cy="388620"/>
                <wp:effectExtent l="0" t="0" r="0" b="0"/>
                <wp:wrapNone/>
                <wp:docPr id="21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88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FBF40" w14:textId="77777777" w:rsidR="00163A9B" w:rsidRDefault="00163A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BC6E46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18.9pt;margin-top:11.8pt;width:84pt;height:30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" stroked="f">
                <v:textbox>
                  <w:txbxContent>
                    <w:p w14:paraId="716FBF40" w14:textId="77777777" w:rsidR="00163A9B" w:rsidRDefault="00163A9B"/>
                  </w:txbxContent>
                </v:textbox>
              </v:shape>
            </w:pict>
          </mc:Fallback>
        </mc:AlternateContent>
      </w:r>
      <w:r>
        <w:rPr>
          <w:sz w:val="20"/>
          <w:szCs w:val="20"/>
        </w:rPr>
        <w:br w:type="page"/>
      </w:r>
    </w:p>
    <w:p w14:paraId="2DEB3CAA" w14:textId="77777777" w:rsidR="002A30E7" w:rsidRDefault="002A30E7" w:rsidP="00BF35F0">
      <w:pPr>
        <w:rPr>
          <w:b/>
        </w:rPr>
      </w:pPr>
    </w:p>
    <w:p w14:paraId="34831B07" w14:textId="77777777" w:rsidR="00BF35F0" w:rsidRPr="006817B6" w:rsidRDefault="00BF35F0" w:rsidP="006817B6">
      <w:pPr>
        <w:pStyle w:val="Paragrafoelenco"/>
        <w:numPr>
          <w:ilvl w:val="0"/>
          <w:numId w:val="28"/>
        </w:numPr>
        <w:rPr>
          <w:b/>
        </w:rPr>
      </w:pPr>
      <w:r w:rsidRPr="006817B6">
        <w:rPr>
          <w:b/>
        </w:rPr>
        <w:t>ASSETTO DIDATTICO</w:t>
      </w:r>
    </w:p>
    <w:p w14:paraId="24B0AA25" w14:textId="77777777" w:rsidR="00507EF6" w:rsidRDefault="00BF35F0" w:rsidP="009809B9">
      <w:pPr>
        <w:pStyle w:val="Nessunaspaziatura"/>
      </w:pPr>
      <w:r>
        <w:t>La seconda scheda riguarda principalmente l’Assetto Didattico</w:t>
      </w:r>
      <w:r w:rsidR="005764B1">
        <w:t xml:space="preserve">: </w:t>
      </w:r>
      <w:r>
        <w:t>le UDA</w:t>
      </w:r>
      <w:r w:rsidR="005764B1">
        <w:t>,</w:t>
      </w:r>
      <w:r>
        <w:t xml:space="preserve"> </w:t>
      </w:r>
      <w:r w:rsidR="005764B1">
        <w:t>previste dalle Linee Guida, svolte</w:t>
      </w:r>
      <w:r>
        <w:t xml:space="preserve"> e gli esiti raggiunti a seguito dell</w:t>
      </w:r>
      <w:r w:rsidR="005764B1">
        <w:t xml:space="preserve">’erogazione delle suddette UDA. </w:t>
      </w:r>
    </w:p>
    <w:p w14:paraId="287C15AD" w14:textId="599E9F87" w:rsidR="00507EF6" w:rsidRDefault="005764B1" w:rsidP="00507EF6">
      <w:pPr>
        <w:pStyle w:val="Nessunaspaziatura"/>
      </w:pPr>
      <w:r w:rsidRPr="00FE7982">
        <w:rPr>
          <w:b/>
        </w:rPr>
        <w:t>Le UDA maggiormente svolte, in ordine</w:t>
      </w:r>
      <w:r w:rsidR="00B95611">
        <w:rPr>
          <w:b/>
        </w:rPr>
        <w:t xml:space="preserve"> decrescente</w:t>
      </w:r>
      <w:r w:rsidRPr="00FE7982">
        <w:rPr>
          <w:b/>
        </w:rPr>
        <w:t xml:space="preserve">, sono: 1, 2, 3, 4, </w:t>
      </w:r>
      <w:r w:rsidR="005746BC">
        <w:rPr>
          <w:b/>
        </w:rPr>
        <w:t xml:space="preserve">5 </w:t>
      </w:r>
      <w:r w:rsidR="005746BC">
        <w:t>(Grafico 2.1</w:t>
      </w:r>
      <w:r w:rsidR="005746BC" w:rsidRPr="005746BC">
        <w:t>)</w:t>
      </w:r>
      <w:r w:rsidR="005746BC">
        <w:t xml:space="preserve"> che, nello stesso ordine, sono anche quelle </w:t>
      </w:r>
      <w:r w:rsidR="005746BC" w:rsidRPr="0083153B">
        <w:rPr>
          <w:b/>
        </w:rPr>
        <w:t>in cui sono state raggiunte il maggior numero di competenze</w:t>
      </w:r>
      <w:r w:rsidR="0083153B">
        <w:t xml:space="preserve"> (Grafico 2.8)</w:t>
      </w:r>
      <w:r w:rsidR="00507EF6" w:rsidRPr="00507EF6">
        <w:t xml:space="preserve"> </w:t>
      </w:r>
      <w:r w:rsidR="00507EF6">
        <w:t>- Le risposte previste potevano essere più di una.</w:t>
      </w:r>
    </w:p>
    <w:p w14:paraId="3B584538" w14:textId="77777777" w:rsidR="00ED0E9D" w:rsidRPr="00FE7982" w:rsidRDefault="009343DD" w:rsidP="009809B9">
      <w:pPr>
        <w:pStyle w:val="Nessunaspaziatura"/>
        <w:rPr>
          <w:b/>
        </w:rPr>
      </w:pPr>
      <w:r>
        <w:t xml:space="preserve">Il livello di competenze raggiunto </w:t>
      </w:r>
      <w:r w:rsidR="000418F8">
        <w:t>è distri</w:t>
      </w:r>
      <w:r w:rsidR="00BE155E">
        <w:t>buito nel modo seguente: Base 38,67</w:t>
      </w:r>
      <w:r w:rsidR="000418F8">
        <w:t xml:space="preserve">%; Intermedio </w:t>
      </w:r>
      <w:r w:rsidR="00BE155E">
        <w:t>50,67%, 10,67% (Grafico 2.7).</w:t>
      </w:r>
    </w:p>
    <w:p w14:paraId="44645819" w14:textId="77777777" w:rsidR="005764B1" w:rsidRDefault="005764B1" w:rsidP="00BF35F0"/>
    <w:p w14:paraId="5894A05B" w14:textId="77777777" w:rsidR="00C47B23" w:rsidRDefault="00C47B23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>
        <w:t xml:space="preserve">UDA 1: </w:t>
      </w:r>
      <w:r w:rsidRPr="00C47B23">
        <w:rPr>
          <w:rFonts w:ascii="Times New Roman" w:eastAsia="Times New Roman" w:hAnsi="Times New Roman"/>
          <w:szCs w:val="24"/>
          <w:lang w:eastAsia="it-IT"/>
        </w:rPr>
        <w:t>Contesto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individuale</w:t>
      </w:r>
      <w:r>
        <w:rPr>
          <w:rFonts w:ascii="Times New Roman" w:eastAsia="Times New Roman" w:hAnsi="Times New Roman"/>
          <w:szCs w:val="24"/>
          <w:lang w:eastAsia="it-IT"/>
        </w:rPr>
        <w:t xml:space="preserve"> “</w:t>
      </w:r>
      <w:r w:rsidRPr="00C47B23">
        <w:rPr>
          <w:rFonts w:ascii="Times New Roman" w:eastAsia="Times New Roman" w:hAnsi="Times New Roman"/>
          <w:szCs w:val="24"/>
          <w:lang w:eastAsia="it-IT"/>
        </w:rPr>
        <w:t>Danaro 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transazion</w:t>
      </w:r>
      <w:r>
        <w:rPr>
          <w:rFonts w:ascii="Times New Roman" w:eastAsia="Times New Roman" w:hAnsi="Times New Roman"/>
          <w:szCs w:val="24"/>
          <w:lang w:eastAsia="it-IT"/>
        </w:rPr>
        <w:t>i”</w:t>
      </w:r>
    </w:p>
    <w:p w14:paraId="58D8A4C4" w14:textId="77777777" w:rsidR="00C47B23" w:rsidRDefault="00C47B23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>
        <w:rPr>
          <w:rFonts w:ascii="Times New Roman" w:eastAsia="Times New Roman" w:hAnsi="Times New Roman"/>
          <w:szCs w:val="24"/>
          <w:lang w:eastAsia="it-IT"/>
        </w:rPr>
        <w:t xml:space="preserve">UDA 2: </w:t>
      </w:r>
      <w:r w:rsidRPr="00C47B23">
        <w:rPr>
          <w:rFonts w:ascii="Times New Roman" w:eastAsia="Times New Roman" w:hAnsi="Times New Roman"/>
          <w:szCs w:val="24"/>
          <w:lang w:eastAsia="it-IT"/>
        </w:rPr>
        <w:t>Contesto casa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e famiglia</w:t>
      </w:r>
      <w:r>
        <w:rPr>
          <w:rFonts w:ascii="Times New Roman" w:eastAsia="Times New Roman" w:hAnsi="Times New Roman"/>
          <w:szCs w:val="24"/>
          <w:lang w:eastAsia="it-IT"/>
        </w:rPr>
        <w:t xml:space="preserve"> “</w:t>
      </w:r>
      <w:r w:rsidRPr="00C47B23">
        <w:rPr>
          <w:rFonts w:ascii="Times New Roman" w:eastAsia="Times New Roman" w:hAnsi="Times New Roman"/>
          <w:szCs w:val="24"/>
          <w:lang w:eastAsia="it-IT"/>
        </w:rPr>
        <w:t>Pianificazione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e gestione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delle finanze</w:t>
      </w:r>
      <w:r>
        <w:rPr>
          <w:rFonts w:ascii="Times New Roman" w:eastAsia="Times New Roman" w:hAnsi="Times New Roman"/>
          <w:szCs w:val="24"/>
          <w:lang w:eastAsia="it-IT"/>
        </w:rPr>
        <w:t>”</w:t>
      </w:r>
    </w:p>
    <w:p w14:paraId="0A35C7A7" w14:textId="77777777" w:rsidR="00C47B23" w:rsidRDefault="00C47B23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>
        <w:rPr>
          <w:rFonts w:ascii="Times New Roman" w:eastAsia="Times New Roman" w:hAnsi="Times New Roman"/>
          <w:szCs w:val="24"/>
          <w:lang w:eastAsia="it-IT"/>
        </w:rPr>
        <w:t xml:space="preserve">UDA 3: </w:t>
      </w:r>
      <w:r w:rsidRPr="00C47B23">
        <w:rPr>
          <w:rFonts w:ascii="Times New Roman" w:eastAsia="Times New Roman" w:hAnsi="Times New Roman"/>
          <w:szCs w:val="24"/>
          <w:lang w:eastAsia="it-IT"/>
        </w:rPr>
        <w:t>Contesto casa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e famiglia</w:t>
      </w:r>
      <w:r>
        <w:rPr>
          <w:rFonts w:ascii="Times New Roman" w:eastAsia="Times New Roman" w:hAnsi="Times New Roman"/>
          <w:szCs w:val="24"/>
          <w:lang w:eastAsia="it-IT"/>
        </w:rPr>
        <w:t xml:space="preserve"> “</w:t>
      </w:r>
      <w:r w:rsidRPr="00C47B23">
        <w:rPr>
          <w:rFonts w:ascii="Times New Roman" w:eastAsia="Times New Roman" w:hAnsi="Times New Roman"/>
          <w:szCs w:val="24"/>
          <w:lang w:eastAsia="it-IT"/>
        </w:rPr>
        <w:t>Rischio 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rendimento</w:t>
      </w:r>
      <w:r>
        <w:rPr>
          <w:rFonts w:ascii="Times New Roman" w:eastAsia="Times New Roman" w:hAnsi="Times New Roman"/>
          <w:szCs w:val="24"/>
          <w:lang w:eastAsia="it-IT"/>
        </w:rPr>
        <w:t>”</w:t>
      </w:r>
    </w:p>
    <w:p w14:paraId="4C38F9FB" w14:textId="77777777" w:rsidR="00C47B23" w:rsidRDefault="00C47B23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>
        <w:rPr>
          <w:rFonts w:ascii="Times New Roman" w:eastAsia="Times New Roman" w:hAnsi="Times New Roman"/>
          <w:szCs w:val="24"/>
          <w:lang w:eastAsia="it-IT"/>
        </w:rPr>
        <w:t xml:space="preserve">UDA 4: </w:t>
      </w:r>
      <w:r w:rsidRPr="00C47B23">
        <w:rPr>
          <w:rFonts w:ascii="Times New Roman" w:eastAsia="Times New Roman" w:hAnsi="Times New Roman"/>
          <w:szCs w:val="24"/>
          <w:lang w:eastAsia="it-IT"/>
        </w:rPr>
        <w:t>Educazione 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lavoro</w:t>
      </w:r>
      <w:r>
        <w:rPr>
          <w:rFonts w:ascii="Times New Roman" w:eastAsia="Times New Roman" w:hAnsi="Times New Roman"/>
          <w:szCs w:val="24"/>
          <w:lang w:eastAsia="it-IT"/>
        </w:rPr>
        <w:t xml:space="preserve"> “</w:t>
      </w:r>
      <w:r w:rsidRPr="00C47B23">
        <w:rPr>
          <w:rFonts w:ascii="Times New Roman" w:eastAsia="Times New Roman" w:hAnsi="Times New Roman"/>
          <w:szCs w:val="24"/>
          <w:lang w:eastAsia="it-IT"/>
        </w:rPr>
        <w:t>Ambiente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finanziario</w:t>
      </w:r>
      <w:r>
        <w:rPr>
          <w:rFonts w:ascii="Times New Roman" w:eastAsia="Times New Roman" w:hAnsi="Times New Roman"/>
          <w:szCs w:val="24"/>
          <w:lang w:eastAsia="it-IT"/>
        </w:rPr>
        <w:t>”</w:t>
      </w:r>
    </w:p>
    <w:p w14:paraId="40DAE162" w14:textId="77777777" w:rsidR="00C47B23" w:rsidRDefault="00C47B23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>
        <w:rPr>
          <w:rFonts w:ascii="Times New Roman" w:eastAsia="Times New Roman" w:hAnsi="Times New Roman"/>
          <w:szCs w:val="24"/>
          <w:lang w:eastAsia="it-IT"/>
        </w:rPr>
        <w:t>UDA 5: C</w:t>
      </w:r>
      <w:r w:rsidRPr="00C47B23">
        <w:rPr>
          <w:rFonts w:ascii="Times New Roman" w:eastAsia="Times New Roman" w:hAnsi="Times New Roman"/>
          <w:szCs w:val="24"/>
          <w:lang w:eastAsia="it-IT"/>
        </w:rPr>
        <w:t>ontesto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Sociale</w:t>
      </w:r>
      <w:r>
        <w:rPr>
          <w:rFonts w:ascii="Times New Roman" w:eastAsia="Times New Roman" w:hAnsi="Times New Roman"/>
          <w:szCs w:val="24"/>
          <w:lang w:eastAsia="it-IT"/>
        </w:rPr>
        <w:t xml:space="preserve"> “</w:t>
      </w:r>
      <w:r w:rsidRPr="00C47B23">
        <w:rPr>
          <w:rFonts w:ascii="Times New Roman" w:eastAsia="Times New Roman" w:hAnsi="Times New Roman"/>
          <w:szCs w:val="24"/>
          <w:lang w:eastAsia="it-IT"/>
        </w:rPr>
        <w:t>Ambiente</w:t>
      </w:r>
      <w:r>
        <w:rPr>
          <w:rFonts w:ascii="Times New Roman" w:eastAsia="Times New Roman" w:hAnsi="Times New Roman"/>
          <w:szCs w:val="24"/>
          <w:lang w:eastAsia="it-IT"/>
        </w:rPr>
        <w:t xml:space="preserve"> </w:t>
      </w:r>
      <w:r w:rsidRPr="00C47B23">
        <w:rPr>
          <w:rFonts w:ascii="Times New Roman" w:eastAsia="Times New Roman" w:hAnsi="Times New Roman"/>
          <w:szCs w:val="24"/>
          <w:lang w:eastAsia="it-IT"/>
        </w:rPr>
        <w:t>finanziario</w:t>
      </w:r>
      <w:r>
        <w:rPr>
          <w:rFonts w:ascii="Times New Roman" w:eastAsia="Times New Roman" w:hAnsi="Times New Roman"/>
          <w:szCs w:val="24"/>
          <w:lang w:eastAsia="it-IT"/>
        </w:rPr>
        <w:t>”</w:t>
      </w:r>
    </w:p>
    <w:p w14:paraId="28054638" w14:textId="77777777" w:rsidR="00687C4E" w:rsidRPr="00C47B23" w:rsidRDefault="00687C4E" w:rsidP="00C47B23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D638F1C" w14:textId="77777777" w:rsidR="00C47B23" w:rsidRPr="00687C4E" w:rsidRDefault="00687C4E" w:rsidP="00687C4E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2.1</w:t>
      </w:r>
    </w:p>
    <w:p w14:paraId="1F760AED" w14:textId="109CB111" w:rsidR="002A30E7" w:rsidRPr="002A30E7" w:rsidRDefault="002A30E7" w:rsidP="002A30E7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E8DF35A" w14:textId="664197E4" w:rsidR="002A30E7" w:rsidRDefault="00AA0E6F" w:rsidP="00BF35F0">
      <w:r>
        <w:rPr>
          <w:noProof/>
          <w:lang w:eastAsia="it-IT"/>
        </w:rPr>
        <w:drawing>
          <wp:inline distT="0" distB="0" distL="0" distR="0" wp14:anchorId="7D6CE0F0" wp14:editId="6009ABEC">
            <wp:extent cx="5748951" cy="3023858"/>
            <wp:effectExtent l="0" t="0" r="17145" b="24765"/>
            <wp:docPr id="9" name="Grafico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76BD8195" w14:textId="77777777" w:rsidR="00360393" w:rsidRDefault="00360393" w:rsidP="00BF35F0"/>
    <w:p w14:paraId="5F2132AE" w14:textId="77777777" w:rsidR="00360393" w:rsidRDefault="00360393" w:rsidP="00BF35F0"/>
    <w:p w14:paraId="17A2194D" w14:textId="77777777" w:rsidR="001F0FD6" w:rsidRDefault="001F0FD6" w:rsidP="00027404">
      <w:pPr>
        <w:rPr>
          <w:b/>
          <w:bCs/>
        </w:rPr>
      </w:pPr>
    </w:p>
    <w:p w14:paraId="4BC93C66" w14:textId="77777777" w:rsidR="005833DC" w:rsidRDefault="005833DC" w:rsidP="00027404">
      <w:pPr>
        <w:rPr>
          <w:b/>
          <w:bCs/>
        </w:rPr>
      </w:pPr>
    </w:p>
    <w:p w14:paraId="40B15B84" w14:textId="77777777" w:rsidR="00867C33" w:rsidRPr="00027404" w:rsidRDefault="00027404" w:rsidP="00027404">
      <w:pPr>
        <w:rPr>
          <w:b/>
          <w:bCs/>
        </w:rPr>
      </w:pPr>
      <w:r w:rsidRPr="00027404">
        <w:rPr>
          <w:b/>
          <w:bCs/>
        </w:rPr>
        <w:t>CONOSCENZE – ABILITÀ - COMPETENZE</w:t>
      </w:r>
      <w:r w:rsidR="00867C33" w:rsidRPr="00027404">
        <w:rPr>
          <w:b/>
          <w:bCs/>
        </w:rPr>
        <w:t xml:space="preserve"> </w:t>
      </w:r>
    </w:p>
    <w:p w14:paraId="6F10A7CC" w14:textId="77777777" w:rsidR="00867C33" w:rsidRDefault="00867C33" w:rsidP="00867C33">
      <w:pPr>
        <w:jc w:val="both"/>
      </w:pPr>
      <w:r>
        <w:t xml:space="preserve">In questa sezione sono state declinate le conoscenze e le abilità per ognuna delle cinque UDA proposte nelle Linee Guida secondo tre indicatori definiti come segue: </w:t>
      </w:r>
      <w:r w:rsidRPr="00867C33">
        <w:rPr>
          <w:b/>
          <w:i/>
        </w:rPr>
        <w:t>Non Significativo, Non Pertinente, Non Congruente.</w:t>
      </w:r>
      <w:r>
        <w:t xml:space="preserve"> Per comodità di lettura vengono riportati gli istogrammi finali delle abilità e delle conoscenze per singola UDA.</w:t>
      </w:r>
    </w:p>
    <w:p w14:paraId="6D023CEF" w14:textId="77777777" w:rsidR="00795BE9" w:rsidRDefault="00795BE9" w:rsidP="001F0FD6">
      <w:pPr>
        <w:pStyle w:val="Nessunaspaziatura"/>
      </w:pPr>
      <w:r>
        <w:t>Le domande poste</w:t>
      </w:r>
      <w:r w:rsidR="00D20644">
        <w:t xml:space="preserve"> relativa</w:t>
      </w:r>
      <w:r>
        <w:t>mente ai seguenti grafici</w:t>
      </w:r>
      <w:r w:rsidR="00D20644">
        <w:t xml:space="preserve"> era</w:t>
      </w:r>
      <w:r>
        <w:t>no</w:t>
      </w:r>
      <w:r w:rsidR="00D20644">
        <w:t xml:space="preserve">: </w:t>
      </w:r>
    </w:p>
    <w:p w14:paraId="09E89889" w14:textId="77777777" w:rsidR="00D20644" w:rsidRPr="00207B1F" w:rsidRDefault="00D20644" w:rsidP="001F0FD6">
      <w:pPr>
        <w:pStyle w:val="Nessunaspaziatura"/>
        <w:rPr>
          <w:i/>
        </w:rPr>
      </w:pPr>
      <w:r w:rsidRPr="00207B1F">
        <w:rPr>
          <w:b/>
          <w:i/>
        </w:rPr>
        <w:t>Le conoscenze/abilità e competenze nell’UDA 1 sono state oggetto del processo di insegnamento/apprendimento?</w:t>
      </w:r>
    </w:p>
    <w:p w14:paraId="3B306F0D" w14:textId="77777777" w:rsidR="001F0FD6" w:rsidRPr="001F0FD6" w:rsidRDefault="001F0FD6" w:rsidP="001F0FD6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2.2</w:t>
      </w:r>
    </w:p>
    <w:p w14:paraId="4C2110CD" w14:textId="77777777" w:rsidR="00795BE9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noProof/>
          <w:lang w:eastAsia="it-IT"/>
        </w:rPr>
        <w:drawing>
          <wp:inline distT="0" distB="0" distL="0" distR="0" wp14:anchorId="1420FAFC" wp14:editId="504942F4">
            <wp:extent cx="6029187" cy="1955800"/>
            <wp:effectExtent l="0" t="0" r="0" b="0"/>
            <wp:docPr id="37" name="Immagine 37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456"/>
                    <a:stretch/>
                  </pic:blipFill>
                  <pic:spPr bwMode="auto">
                    <a:xfrm>
                      <a:off x="0" y="0"/>
                      <a:ext cx="6048057" cy="1961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2B8E6277" w14:textId="77777777" w:rsidR="00795BE9" w:rsidRPr="00207B1F" w:rsidRDefault="00795BE9" w:rsidP="00C94FDC">
      <w:pPr>
        <w:spacing w:after="0" w:line="240" w:lineRule="auto"/>
        <w:rPr>
          <w:rFonts w:ascii="Times New Roman" w:eastAsia="Times New Roman" w:hAnsi="Times New Roman"/>
          <w:i/>
          <w:szCs w:val="24"/>
          <w:lang w:eastAsia="it-IT"/>
        </w:rPr>
      </w:pPr>
    </w:p>
    <w:p w14:paraId="1064287B" w14:textId="6E148C79" w:rsidR="00C94FDC" w:rsidRPr="00207B1F" w:rsidRDefault="00795BE9" w:rsidP="00C94FDC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Se NO perchè?</w:t>
      </w:r>
    </w:p>
    <w:p w14:paraId="6D71A177" w14:textId="77777777" w:rsidR="001F0FD6" w:rsidRPr="001F0FD6" w:rsidRDefault="001F0FD6" w:rsidP="001F0FD6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2.2.1</w:t>
      </w:r>
    </w:p>
    <w:p w14:paraId="3B4C4792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259A6754" wp14:editId="2F7ACF71">
            <wp:extent cx="6120130" cy="2526454"/>
            <wp:effectExtent l="0" t="0" r="1270" b="0"/>
            <wp:docPr id="38" name="Immagine 38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63"/>
                    <a:stretch/>
                  </pic:blipFill>
                  <pic:spPr bwMode="auto">
                    <a:xfrm>
                      <a:off x="0" y="0"/>
                      <a:ext cx="6120130" cy="2526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786270E5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391FE9E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2E1F64C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1B2A809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DE546B8" w14:textId="77777777" w:rsidR="00795BE9" w:rsidRPr="00207B1F" w:rsidRDefault="00795BE9" w:rsidP="00795BE9">
      <w:pPr>
        <w:jc w:val="both"/>
        <w:rPr>
          <w:i/>
        </w:rPr>
      </w:pPr>
      <w:r w:rsidRPr="00207B1F">
        <w:rPr>
          <w:b/>
          <w:i/>
        </w:rPr>
        <w:t>Le conoscenze/abilità e competenze nell’UDA 2 sono state oggetto del processo di insegnamento/apprendimento?</w:t>
      </w:r>
    </w:p>
    <w:p w14:paraId="0FD6FEF4" w14:textId="77777777" w:rsidR="00795BE9" w:rsidRPr="00A86749" w:rsidRDefault="00A86749" w:rsidP="00A86749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2.3</w:t>
      </w:r>
    </w:p>
    <w:p w14:paraId="45FF7EBA" w14:textId="77777777" w:rsidR="00C94FDC" w:rsidRP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1574F84C" wp14:editId="436631B5">
            <wp:extent cx="6120130" cy="1996016"/>
            <wp:effectExtent l="0" t="0" r="1270" b="10795"/>
            <wp:docPr id="39" name="Immagine 39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70"/>
                    <a:stretch/>
                  </pic:blipFill>
                  <pic:spPr bwMode="auto">
                    <a:xfrm>
                      <a:off x="0" y="0"/>
                      <a:ext cx="6120130" cy="1996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75AD863A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D03450D" w14:textId="77777777" w:rsidR="00795BE9" w:rsidRPr="00207B1F" w:rsidRDefault="00795BE9" w:rsidP="00795BE9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Se NO perchè?</w:t>
      </w:r>
    </w:p>
    <w:p w14:paraId="217CBF71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9C922F9" w14:textId="77777777" w:rsidR="00795BE9" w:rsidRPr="00A86749" w:rsidRDefault="001F0FD6" w:rsidP="00A86749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2.3.1</w:t>
      </w:r>
    </w:p>
    <w:p w14:paraId="444F8AE4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428DCC23" wp14:editId="54DD3D52">
            <wp:extent cx="6120130" cy="2382520"/>
            <wp:effectExtent l="0" t="0" r="1270" b="5080"/>
            <wp:docPr id="40" name="Immagine 40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73"/>
                    <a:stretch/>
                  </pic:blipFill>
                  <pic:spPr bwMode="auto">
                    <a:xfrm>
                      <a:off x="0" y="0"/>
                      <a:ext cx="612013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A901DE7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5D7EEED" w14:textId="77777777" w:rsidR="00795BE9" w:rsidRDefault="00795BE9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7F5C2EF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A43ED37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AF03F22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DB2C16A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DB2AC9E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A94EA36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DE9F806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3DCF949" w14:textId="77777777" w:rsidR="00207B1F" w:rsidRDefault="00207B1F" w:rsidP="00207B1F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>
        <w:lastRenderedPageBreak/>
        <w:t xml:space="preserve"> </w:t>
      </w:r>
    </w:p>
    <w:p w14:paraId="0F545025" w14:textId="77777777" w:rsidR="005A5151" w:rsidRPr="00207B1F" w:rsidRDefault="005A5151" w:rsidP="00207B1F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Le conoscenze/abilità e competenze nell’</w:t>
      </w:r>
      <w:r w:rsidR="000807D5" w:rsidRPr="00207B1F">
        <w:rPr>
          <w:rFonts w:ascii="Times New Roman" w:eastAsia="Times New Roman" w:hAnsi="Times New Roman"/>
          <w:b/>
          <w:i/>
          <w:szCs w:val="24"/>
          <w:lang w:eastAsia="it-IT"/>
        </w:rPr>
        <w:t>UDA 3</w:t>
      </w: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 xml:space="preserve"> sono state oggetto del processo</w:t>
      </w:r>
      <w:r w:rsidR="00207B1F">
        <w:rPr>
          <w:rFonts w:ascii="Times New Roman" w:eastAsia="Times New Roman" w:hAnsi="Times New Roman"/>
          <w:b/>
          <w:i/>
          <w:szCs w:val="24"/>
          <w:lang w:eastAsia="it-IT"/>
        </w:rPr>
        <w:t xml:space="preserve"> di insegnamento/apprendimento?</w:t>
      </w:r>
    </w:p>
    <w:p w14:paraId="30936120" w14:textId="77777777" w:rsidR="005A5151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2101DF9E" w14:textId="77777777" w:rsidR="005A5151" w:rsidRPr="00207B1F" w:rsidRDefault="00207B1F" w:rsidP="00207B1F">
      <w:pPr>
        <w:spacing w:after="0" w:line="240" w:lineRule="auto"/>
        <w:jc w:val="center"/>
        <w:rPr>
          <w:rFonts w:ascii="Times New Roman" w:eastAsia="Times New Roman" w:hAnsi="Times New Roman"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i/>
          <w:szCs w:val="24"/>
          <w:lang w:eastAsia="it-IT"/>
        </w:rPr>
        <w:t>Grafico 2.</w:t>
      </w:r>
      <w:r>
        <w:rPr>
          <w:rFonts w:ascii="Times New Roman" w:eastAsia="Times New Roman" w:hAnsi="Times New Roman"/>
          <w:i/>
          <w:szCs w:val="24"/>
          <w:lang w:eastAsia="it-IT"/>
        </w:rPr>
        <w:t>4</w:t>
      </w:r>
    </w:p>
    <w:p w14:paraId="5FEC85D1" w14:textId="77777777" w:rsidR="005A5151" w:rsidRPr="00C94FDC" w:rsidRDefault="005A5151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FD67F77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46864E20" wp14:editId="29700B93">
            <wp:extent cx="6120130" cy="2029883"/>
            <wp:effectExtent l="0" t="0" r="1270" b="2540"/>
            <wp:docPr id="41" name="Immagine 41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49"/>
                    <a:stretch/>
                  </pic:blipFill>
                  <pic:spPr bwMode="auto">
                    <a:xfrm>
                      <a:off x="0" y="0"/>
                      <a:ext cx="6120130" cy="2029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2E4B838" w14:textId="77777777" w:rsidR="00DC6083" w:rsidRDefault="00DC6083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B7C1AD5" w14:textId="77777777" w:rsidR="00DC6083" w:rsidRDefault="00DC6083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331E12BB" w14:textId="77777777" w:rsidR="00DC6083" w:rsidRPr="00207B1F" w:rsidRDefault="00DC6083" w:rsidP="00DC6083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Se NO perchè?</w:t>
      </w:r>
    </w:p>
    <w:p w14:paraId="23C15000" w14:textId="77777777" w:rsidR="00C94FDC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2.4.1</w:t>
      </w:r>
    </w:p>
    <w:p w14:paraId="4A26CF17" w14:textId="77777777" w:rsidR="00DC6083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4A78DA19" wp14:editId="1953C6CD">
            <wp:extent cx="6120130" cy="2340187"/>
            <wp:effectExtent l="0" t="0" r="1270" b="0"/>
            <wp:docPr id="42" name="Immagine 42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67" b="-1"/>
                    <a:stretch/>
                  </pic:blipFill>
                  <pic:spPr bwMode="auto">
                    <a:xfrm>
                      <a:off x="0" y="0"/>
                      <a:ext cx="6120130" cy="2340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4DE37CF2" w14:textId="77777777" w:rsidR="00DC6083" w:rsidRPr="00DC6083" w:rsidRDefault="00DC6083" w:rsidP="00DC6083">
      <w:pPr>
        <w:rPr>
          <w:rFonts w:ascii="Times New Roman" w:eastAsia="Times New Roman" w:hAnsi="Times New Roman"/>
          <w:szCs w:val="24"/>
        </w:rPr>
      </w:pPr>
    </w:p>
    <w:p w14:paraId="2B3D36B8" w14:textId="77777777" w:rsidR="00DC6083" w:rsidRPr="00DC6083" w:rsidRDefault="00DC6083" w:rsidP="00DC6083">
      <w:pPr>
        <w:rPr>
          <w:rFonts w:ascii="Times New Roman" w:eastAsia="Times New Roman" w:hAnsi="Times New Roman"/>
          <w:szCs w:val="24"/>
        </w:rPr>
      </w:pPr>
    </w:p>
    <w:p w14:paraId="6668EC69" w14:textId="77777777" w:rsidR="00DC6083" w:rsidRDefault="00DC6083" w:rsidP="00DC6083">
      <w:pPr>
        <w:rPr>
          <w:rFonts w:ascii="Times New Roman" w:eastAsia="Times New Roman" w:hAnsi="Times New Roman"/>
          <w:szCs w:val="24"/>
        </w:rPr>
      </w:pPr>
    </w:p>
    <w:p w14:paraId="6242617E" w14:textId="77777777" w:rsidR="00C94FDC" w:rsidRDefault="00DC6083" w:rsidP="00DC6083">
      <w:pPr>
        <w:tabs>
          <w:tab w:val="left" w:pos="2453"/>
        </w:tabs>
        <w:rPr>
          <w:rFonts w:ascii="Times New Roman" w:eastAsia="Times New Roman" w:hAnsi="Times New Roman"/>
          <w:szCs w:val="24"/>
        </w:rPr>
      </w:pPr>
      <w:r>
        <w:rPr>
          <w:rFonts w:ascii="Times New Roman" w:eastAsia="Times New Roman" w:hAnsi="Times New Roman"/>
          <w:szCs w:val="24"/>
        </w:rPr>
        <w:tab/>
      </w:r>
    </w:p>
    <w:p w14:paraId="27A30773" w14:textId="77777777" w:rsidR="00207B1F" w:rsidRDefault="00207B1F" w:rsidP="00F55F86">
      <w:pPr>
        <w:jc w:val="both"/>
      </w:pPr>
    </w:p>
    <w:p w14:paraId="3461971A" w14:textId="77777777" w:rsidR="00207B1F" w:rsidRDefault="00207B1F" w:rsidP="00F55F86">
      <w:pPr>
        <w:jc w:val="both"/>
        <w:rPr>
          <w:b/>
          <w:i/>
        </w:rPr>
      </w:pPr>
    </w:p>
    <w:p w14:paraId="1EEE8F7F" w14:textId="77777777" w:rsidR="00F55F86" w:rsidRPr="0018348E" w:rsidRDefault="00F55F86" w:rsidP="00F55F86">
      <w:pPr>
        <w:jc w:val="both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18348E">
        <w:rPr>
          <w:rFonts w:ascii="Times New Roman" w:eastAsia="Times New Roman" w:hAnsi="Times New Roman"/>
          <w:b/>
          <w:i/>
          <w:szCs w:val="24"/>
          <w:lang w:eastAsia="it-IT"/>
        </w:rPr>
        <w:t>Le conoscenze/abilità e competenze nell’</w:t>
      </w:r>
      <w:r w:rsidR="000807D5" w:rsidRPr="0018348E">
        <w:rPr>
          <w:rFonts w:ascii="Times New Roman" w:eastAsia="Times New Roman" w:hAnsi="Times New Roman"/>
          <w:b/>
          <w:i/>
          <w:szCs w:val="24"/>
          <w:lang w:eastAsia="it-IT"/>
        </w:rPr>
        <w:t>UDA 4</w:t>
      </w:r>
      <w:r w:rsidRPr="0018348E">
        <w:rPr>
          <w:rFonts w:ascii="Times New Roman" w:eastAsia="Times New Roman" w:hAnsi="Times New Roman"/>
          <w:b/>
          <w:i/>
          <w:szCs w:val="24"/>
          <w:lang w:eastAsia="it-IT"/>
        </w:rPr>
        <w:t xml:space="preserve"> sono state oggetto del processo di insegnamento/apprendimento</w:t>
      </w:r>
      <w:r w:rsidR="00207B1F" w:rsidRPr="0018348E">
        <w:rPr>
          <w:rFonts w:ascii="Times New Roman" w:eastAsia="Times New Roman" w:hAnsi="Times New Roman"/>
          <w:b/>
          <w:i/>
          <w:szCs w:val="24"/>
          <w:lang w:eastAsia="it-IT"/>
        </w:rPr>
        <w:t>?</w:t>
      </w:r>
    </w:p>
    <w:p w14:paraId="4103C6D1" w14:textId="77777777" w:rsidR="00DC6083" w:rsidRDefault="00DC6083" w:rsidP="00DC6083">
      <w:pPr>
        <w:tabs>
          <w:tab w:val="left" w:pos="2453"/>
        </w:tabs>
        <w:rPr>
          <w:rFonts w:ascii="Times New Roman" w:eastAsia="Times New Roman" w:hAnsi="Times New Roman"/>
          <w:szCs w:val="24"/>
        </w:rPr>
      </w:pPr>
    </w:p>
    <w:p w14:paraId="48EF04EF" w14:textId="77777777" w:rsidR="00DC6083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 w:rsidRPr="00207B1F">
        <w:rPr>
          <w:i/>
          <w:sz w:val="20"/>
          <w:szCs w:val="20"/>
        </w:rPr>
        <w:t>Grafico 2.5</w:t>
      </w:r>
    </w:p>
    <w:p w14:paraId="149D29D5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3DFE7885" wp14:editId="66625C2F">
            <wp:extent cx="6120130" cy="2038350"/>
            <wp:effectExtent l="0" t="0" r="1270" b="0"/>
            <wp:docPr id="43" name="Immagine 43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45"/>
                    <a:stretch/>
                  </pic:blipFill>
                  <pic:spPr bwMode="auto">
                    <a:xfrm>
                      <a:off x="0" y="0"/>
                      <a:ext cx="612013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6C5A7E28" w14:textId="77777777" w:rsidR="00F55F86" w:rsidRDefault="00F55F86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6A6C40F" w14:textId="77777777" w:rsidR="00F55F86" w:rsidRDefault="00F55F86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26BC5349" w14:textId="77777777" w:rsidR="00F55F86" w:rsidRPr="00207B1F" w:rsidRDefault="00F55F86" w:rsidP="00C94FDC">
      <w:pPr>
        <w:spacing w:after="0" w:line="240" w:lineRule="auto"/>
        <w:rPr>
          <w:rFonts w:ascii="Times New Roman" w:eastAsia="Times New Roman" w:hAnsi="Times New Roman"/>
          <w:i/>
          <w:szCs w:val="24"/>
          <w:lang w:eastAsia="it-IT"/>
        </w:rPr>
      </w:pPr>
    </w:p>
    <w:p w14:paraId="21D3D736" w14:textId="77777777" w:rsidR="00F55F86" w:rsidRPr="00207B1F" w:rsidRDefault="00F55F86" w:rsidP="00F55F86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Se NO perchè?</w:t>
      </w:r>
    </w:p>
    <w:p w14:paraId="56F3F53A" w14:textId="77777777" w:rsidR="00F55F86" w:rsidRDefault="00F55F86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8139E44" w14:textId="77777777" w:rsidR="00175362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2.5.1</w:t>
      </w:r>
    </w:p>
    <w:p w14:paraId="53AB7BA1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6677570E" wp14:editId="0B53A814">
            <wp:extent cx="6120130" cy="2272454"/>
            <wp:effectExtent l="0" t="0" r="1270" b="0"/>
            <wp:docPr id="44" name="Immagine 44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052"/>
                    <a:stretch/>
                  </pic:blipFill>
                  <pic:spPr bwMode="auto">
                    <a:xfrm>
                      <a:off x="0" y="0"/>
                      <a:ext cx="6120130" cy="2272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74B2C306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8F0C0D5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7226467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D727FAA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C9851BB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A845CE3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2EC1DCD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73FF0D5" w14:textId="77777777" w:rsidR="00F55F86" w:rsidRPr="00207B1F" w:rsidRDefault="00F55F86" w:rsidP="00F55F86">
      <w:pPr>
        <w:jc w:val="both"/>
        <w:rPr>
          <w:b/>
          <w:i/>
        </w:rPr>
      </w:pPr>
      <w:r w:rsidRPr="00207B1F">
        <w:rPr>
          <w:b/>
          <w:i/>
        </w:rPr>
        <w:t>Le conoscenze/abilità e competenze nell’</w:t>
      </w:r>
      <w:r w:rsidR="000807D5" w:rsidRPr="00207B1F">
        <w:rPr>
          <w:b/>
          <w:i/>
        </w:rPr>
        <w:t>UDA 5</w:t>
      </w:r>
      <w:r w:rsidRPr="00207B1F">
        <w:rPr>
          <w:b/>
          <w:i/>
        </w:rPr>
        <w:t xml:space="preserve"> sono state oggetto del processo</w:t>
      </w:r>
      <w:r w:rsidR="00207B1F">
        <w:rPr>
          <w:b/>
          <w:i/>
        </w:rPr>
        <w:t xml:space="preserve"> di insegnamento/apprendimento?</w:t>
      </w:r>
    </w:p>
    <w:p w14:paraId="3B06C710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E0F86AF" w14:textId="77777777" w:rsidR="00207B1F" w:rsidRPr="001F0FD6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2.6</w:t>
      </w:r>
    </w:p>
    <w:p w14:paraId="04AEA133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3A6AC8CA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2DA5CE1E" w14:textId="77777777" w:rsidR="005D4004" w:rsidRPr="00C94FDC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CE11B7B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2363C1A3" wp14:editId="450850CC">
            <wp:extent cx="6120130" cy="1987550"/>
            <wp:effectExtent l="0" t="0" r="1270" b="0"/>
            <wp:docPr id="45" name="Immagine 45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75"/>
                    <a:stretch/>
                  </pic:blipFill>
                  <pic:spPr bwMode="auto">
                    <a:xfrm>
                      <a:off x="0" y="0"/>
                      <a:ext cx="612013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72E81B91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D767A5E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5541492E" w14:textId="77777777" w:rsidR="00F55F86" w:rsidRDefault="00F55F86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4A14C2B" w14:textId="77777777" w:rsidR="00F55F86" w:rsidRPr="00207B1F" w:rsidRDefault="00F55F86" w:rsidP="00F55F86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Se NO perchè?</w:t>
      </w:r>
    </w:p>
    <w:p w14:paraId="7AF3DB05" w14:textId="77777777" w:rsidR="005D4004" w:rsidRDefault="005D4004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8264101" w14:textId="77777777" w:rsidR="005D4004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2.6.1</w:t>
      </w:r>
    </w:p>
    <w:p w14:paraId="6E98BCAB" w14:textId="77777777" w:rsidR="00C94FDC" w:rsidRP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noProof/>
          <w:szCs w:val="24"/>
          <w:lang w:eastAsia="it-IT"/>
        </w:rPr>
        <w:drawing>
          <wp:inline distT="0" distB="0" distL="0" distR="0" wp14:anchorId="6B107FFE" wp14:editId="730B23F6">
            <wp:extent cx="6120130" cy="2399453"/>
            <wp:effectExtent l="0" t="0" r="1270" b="0"/>
            <wp:docPr id="46" name="Immagine 46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08"/>
                    <a:stretch/>
                  </pic:blipFill>
                  <pic:spPr bwMode="auto">
                    <a:xfrm>
                      <a:off x="0" y="0"/>
                      <a:ext cx="6120130" cy="2399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748AEF51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10BF8BB" w14:textId="77777777" w:rsidR="00AC5560" w:rsidRDefault="00AC5560" w:rsidP="00027404">
      <w:pPr>
        <w:rPr>
          <w:b/>
          <w:bCs/>
        </w:rPr>
      </w:pPr>
    </w:p>
    <w:p w14:paraId="1351CC9E" w14:textId="77777777" w:rsidR="00AC5560" w:rsidRDefault="00AC5560" w:rsidP="00027404">
      <w:pPr>
        <w:rPr>
          <w:b/>
          <w:bCs/>
        </w:rPr>
      </w:pPr>
    </w:p>
    <w:p w14:paraId="44238318" w14:textId="77777777" w:rsidR="00C94FDC" w:rsidRDefault="00C94FDC" w:rsidP="00027404">
      <w:pPr>
        <w:rPr>
          <w:b/>
          <w:bCs/>
        </w:rPr>
      </w:pPr>
      <w:r w:rsidRPr="00027404">
        <w:rPr>
          <w:b/>
          <w:bCs/>
        </w:rPr>
        <w:t>ESITI</w:t>
      </w:r>
    </w:p>
    <w:p w14:paraId="21690451" w14:textId="595EC4C7" w:rsidR="00720DF9" w:rsidRPr="00720DF9" w:rsidRDefault="00720DF9" w:rsidP="00027404">
      <w:pPr>
        <w:rPr>
          <w:bCs/>
        </w:rPr>
      </w:pPr>
      <w:r>
        <w:rPr>
          <w:bCs/>
        </w:rPr>
        <w:t>Le domande relative alle risposte rappresentate ne</w:t>
      </w:r>
      <w:r w:rsidR="0033000B">
        <w:rPr>
          <w:bCs/>
        </w:rPr>
        <w:t>i</w:t>
      </w:r>
      <w:r>
        <w:rPr>
          <w:bCs/>
        </w:rPr>
        <w:t xml:space="preserve"> grafic</w:t>
      </w:r>
      <w:r w:rsidR="0033000B">
        <w:rPr>
          <w:bCs/>
        </w:rPr>
        <w:t>i</w:t>
      </w:r>
      <w:r>
        <w:rPr>
          <w:bCs/>
        </w:rPr>
        <w:t xml:space="preserve"> sottostant</w:t>
      </w:r>
      <w:r w:rsidR="0033000B">
        <w:rPr>
          <w:bCs/>
        </w:rPr>
        <w:t>i</w:t>
      </w:r>
      <w:r w:rsidRPr="00720DF9">
        <w:rPr>
          <w:bCs/>
        </w:rPr>
        <w:t xml:space="preserve"> era</w:t>
      </w:r>
      <w:r>
        <w:rPr>
          <w:bCs/>
        </w:rPr>
        <w:t>no</w:t>
      </w:r>
      <w:r w:rsidRPr="00720DF9">
        <w:rPr>
          <w:bCs/>
        </w:rPr>
        <w:t>:</w:t>
      </w:r>
    </w:p>
    <w:p w14:paraId="54D74DAC" w14:textId="77777777" w:rsidR="00720DF9" w:rsidRDefault="00720DF9" w:rsidP="00027404">
      <w:pPr>
        <w:rPr>
          <w:b/>
          <w:bCs/>
          <w:i/>
        </w:rPr>
      </w:pPr>
      <w:r w:rsidRPr="00207B1F">
        <w:rPr>
          <w:b/>
          <w:bCs/>
          <w:i/>
        </w:rPr>
        <w:t>Sono stati predisposti strumenti di rilevazione dei livelli di competenza raggiunti?</w:t>
      </w:r>
    </w:p>
    <w:p w14:paraId="62CBACCE" w14:textId="77777777" w:rsidR="00207B1F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2.6</w:t>
      </w:r>
    </w:p>
    <w:p w14:paraId="3AB13533" w14:textId="77777777" w:rsidR="00C94FDC" w:rsidRDefault="00C94FDC" w:rsidP="00C94FDC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C94FDC">
        <w:rPr>
          <w:rFonts w:ascii="Times New Roman" w:eastAsia="Times New Roman" w:hAnsi="Times New Roman"/>
          <w:b/>
          <w:bCs/>
          <w:noProof/>
          <w:sz w:val="36"/>
          <w:szCs w:val="36"/>
          <w:lang w:eastAsia="it-IT"/>
        </w:rPr>
        <w:drawing>
          <wp:inline distT="0" distB="0" distL="0" distR="0" wp14:anchorId="0D6F9BC4" wp14:editId="0DB76A60">
            <wp:extent cx="6120130" cy="2023956"/>
            <wp:effectExtent l="0" t="0" r="1270" b="8255"/>
            <wp:docPr id="48" name="Immagine 48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8"/>
                    <a:stretch/>
                  </pic:blipFill>
                  <pic:spPr bwMode="auto">
                    <a:xfrm>
                      <a:off x="0" y="0"/>
                      <a:ext cx="6120130" cy="202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B52C19D" w14:textId="77777777" w:rsidR="00CE0BF2" w:rsidRPr="00207B1F" w:rsidRDefault="00CE0BF2" w:rsidP="00C94FDC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</w:p>
    <w:p w14:paraId="70DA86F0" w14:textId="77777777" w:rsidR="00CE0BF2" w:rsidRDefault="00720DF9" w:rsidP="00C94FDC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 xml:space="preserve">Quali livelli </w:t>
      </w:r>
      <w:r w:rsidR="009023D2" w:rsidRPr="00207B1F">
        <w:rPr>
          <w:rFonts w:ascii="Times New Roman" w:eastAsia="Times New Roman" w:hAnsi="Times New Roman"/>
          <w:b/>
          <w:i/>
          <w:szCs w:val="24"/>
          <w:lang w:eastAsia="it-IT"/>
        </w:rPr>
        <w:t>di competenza son</w:t>
      </w:r>
      <w:r w:rsidR="00207B1F">
        <w:rPr>
          <w:rFonts w:ascii="Times New Roman" w:eastAsia="Times New Roman" w:hAnsi="Times New Roman"/>
          <w:b/>
          <w:i/>
          <w:szCs w:val="24"/>
          <w:lang w:eastAsia="it-IT"/>
        </w:rPr>
        <w:t>o stati raggiunti?</w:t>
      </w:r>
    </w:p>
    <w:p w14:paraId="0A779C67" w14:textId="77777777" w:rsidR="00207B1F" w:rsidRPr="00207B1F" w:rsidRDefault="00207B1F" w:rsidP="00C94FDC">
      <w:pPr>
        <w:spacing w:after="0" w:line="240" w:lineRule="auto"/>
        <w:rPr>
          <w:rFonts w:ascii="Times New Roman" w:eastAsia="Times New Roman" w:hAnsi="Times New Roman"/>
          <w:b/>
          <w:i/>
          <w:szCs w:val="24"/>
          <w:lang w:eastAsia="it-IT"/>
        </w:rPr>
      </w:pPr>
    </w:p>
    <w:p w14:paraId="29B7CE98" w14:textId="77777777" w:rsidR="00CE0BF2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2.7</w:t>
      </w:r>
    </w:p>
    <w:p w14:paraId="0B7D7962" w14:textId="77777777" w:rsidR="00C94FDC" w:rsidRDefault="000418F8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  <w:r>
        <w:rPr>
          <w:noProof/>
          <w:lang w:eastAsia="it-IT"/>
        </w:rPr>
        <w:drawing>
          <wp:inline distT="0" distB="0" distL="0" distR="0" wp14:anchorId="507892E1" wp14:editId="3CA7AFCF">
            <wp:extent cx="4857750" cy="2546350"/>
            <wp:effectExtent l="0" t="0" r="19050" b="25400"/>
            <wp:docPr id="1" name="Grafico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mv="urn:schemas-microsoft-com:mac:vml" xmlns:mo="http://schemas.microsoft.com/office/mac/office/2008/main" id="{7D25A4AA-B22B-8B41-A09B-311F6F79EFD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67A6681C" w14:textId="77777777" w:rsidR="00253DFC" w:rsidRDefault="00253DFC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75F4ED42" w14:textId="77777777" w:rsidR="00253DFC" w:rsidRDefault="00253DFC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503EFD2E" w14:textId="77777777" w:rsidR="00253DFC" w:rsidRDefault="00253DFC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1B839F76" w14:textId="77777777" w:rsidR="003719D4" w:rsidRDefault="003719D4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23892BDD" w14:textId="77777777" w:rsidR="003719D4" w:rsidRDefault="003719D4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60648763" w14:textId="77777777" w:rsidR="003719D4" w:rsidRDefault="003719D4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0BAAD375" w14:textId="77777777" w:rsidR="00253DFC" w:rsidRPr="00207B1F" w:rsidRDefault="00253DFC" w:rsidP="00946C56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207B1F">
        <w:rPr>
          <w:rFonts w:ascii="Times New Roman" w:eastAsia="Times New Roman" w:hAnsi="Times New Roman"/>
          <w:b/>
          <w:i/>
          <w:szCs w:val="24"/>
          <w:lang w:eastAsia="it-IT"/>
        </w:rPr>
        <w:t>In quali Unità di Apprendimento (UDA) sono state raggiunte il maggior numero di competenze?</w:t>
      </w:r>
    </w:p>
    <w:p w14:paraId="337EF7F6" w14:textId="77777777" w:rsidR="00207B1F" w:rsidRDefault="00207B1F" w:rsidP="00946C56">
      <w:pPr>
        <w:spacing w:after="0" w:line="240" w:lineRule="auto"/>
        <w:jc w:val="center"/>
        <w:rPr>
          <w:rFonts w:ascii="Times New Roman" w:eastAsia="Times New Roman" w:hAnsi="Times New Roman"/>
          <w:szCs w:val="24"/>
          <w:lang w:eastAsia="it-IT"/>
        </w:rPr>
      </w:pPr>
    </w:p>
    <w:p w14:paraId="28FB64A5" w14:textId="77777777" w:rsidR="00150DC4" w:rsidRPr="00207B1F" w:rsidRDefault="00207B1F" w:rsidP="00207B1F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2.</w:t>
      </w:r>
      <w:r w:rsidR="005746BC">
        <w:rPr>
          <w:i/>
          <w:sz w:val="20"/>
          <w:szCs w:val="20"/>
        </w:rPr>
        <w:t>8</w:t>
      </w:r>
    </w:p>
    <w:p w14:paraId="4F50E455" w14:textId="77777777" w:rsidR="00027404" w:rsidRDefault="00027404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027404">
        <w:rPr>
          <w:rFonts w:ascii="Times New Roman" w:eastAsia="Times New Roman" w:hAnsi="Times New Roman"/>
          <w:b/>
          <w:bCs/>
          <w:noProof/>
          <w:sz w:val="36"/>
          <w:szCs w:val="36"/>
          <w:lang w:eastAsia="it-IT"/>
        </w:rPr>
        <w:drawing>
          <wp:inline distT="0" distB="0" distL="0" distR="0" wp14:anchorId="08106B86" wp14:editId="157B242A">
            <wp:extent cx="5910681" cy="2238225"/>
            <wp:effectExtent l="0" t="0" r="0" b="0"/>
            <wp:docPr id="50" name="Immagine 50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65"/>
                    <a:stretch/>
                  </pic:blipFill>
                  <pic:spPr bwMode="auto">
                    <a:xfrm>
                      <a:off x="0" y="0"/>
                      <a:ext cx="5908082" cy="2237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2395C1F" w14:textId="77777777" w:rsidR="00134D29" w:rsidRDefault="00134D2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A31B444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FDD63D3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B4B8EA9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CACD0B8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CD00F44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4E6772C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876BA29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DD09562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5FF85F4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6C2A1B5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3C25BD7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24A4510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6483753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B7F540E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EC87307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AF1BA7F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68C63CB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2DD2B6E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9D7D5C8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783123AF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032DC19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0A3277BD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D283A2B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1B4C596B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5B0F1085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BF9B66D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65D853F4" w14:textId="77777777" w:rsidR="00B90299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3719A842" w14:textId="77777777" w:rsidR="00B90299" w:rsidRPr="00027404" w:rsidRDefault="00B90299" w:rsidP="00027404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</w:p>
    <w:p w14:paraId="47BA4169" w14:textId="0DE59B72" w:rsidR="00150DC4" w:rsidRDefault="00150DC4" w:rsidP="00EF7BAD">
      <w:pPr>
        <w:pStyle w:val="Paragrafoelenco"/>
        <w:numPr>
          <w:ilvl w:val="0"/>
          <w:numId w:val="28"/>
        </w:numPr>
        <w:spacing w:after="0" w:line="240" w:lineRule="auto"/>
        <w:rPr>
          <w:b/>
        </w:rPr>
      </w:pPr>
      <w:r w:rsidRPr="00207B1F">
        <w:rPr>
          <w:b/>
        </w:rPr>
        <w:t>AMPLIAMENTO DELL’OFFERTA FORMATIVA</w:t>
      </w:r>
    </w:p>
    <w:p w14:paraId="3C891E2F" w14:textId="77777777" w:rsidR="00134D29" w:rsidRPr="00134D29" w:rsidRDefault="00134D29" w:rsidP="00134D29">
      <w:pPr>
        <w:pStyle w:val="Paragrafoelenco"/>
        <w:spacing w:after="0" w:line="240" w:lineRule="auto"/>
        <w:rPr>
          <w:b/>
        </w:rPr>
      </w:pPr>
    </w:p>
    <w:p w14:paraId="4F6C439E" w14:textId="00F2AEFA" w:rsidR="006B7D27" w:rsidRPr="008F1E38" w:rsidRDefault="00931452" w:rsidP="00EF7BAD">
      <w:pPr>
        <w:rPr>
          <w:rFonts w:ascii="Times New Roman" w:eastAsia="Times New Roman" w:hAnsi="Times New Roman"/>
          <w:b/>
          <w:i/>
          <w:szCs w:val="24"/>
          <w:lang w:eastAsia="it-IT"/>
        </w:rPr>
      </w:pPr>
      <w:r w:rsidRPr="008F1E38">
        <w:rPr>
          <w:rFonts w:ascii="Times New Roman" w:eastAsia="Times New Roman" w:hAnsi="Times New Roman"/>
          <w:b/>
          <w:i/>
          <w:szCs w:val="24"/>
          <w:lang w:eastAsia="it-IT"/>
        </w:rPr>
        <w:t xml:space="preserve">Alla domanda </w:t>
      </w:r>
      <w:r w:rsidR="006B7D27" w:rsidRPr="008F1E38">
        <w:rPr>
          <w:rFonts w:ascii="Times New Roman" w:eastAsia="Times New Roman" w:hAnsi="Times New Roman"/>
          <w:b/>
          <w:i/>
          <w:szCs w:val="24"/>
          <w:lang w:eastAsia="it-IT"/>
        </w:rPr>
        <w:t>Sono stati attivati - così come previsto dall'art 3 comma 5 del D.D. 98 del 08/02/2019 - alcuni dei seguenti corsi?</w:t>
      </w:r>
      <w:r w:rsidR="0030787D" w:rsidRPr="008F1E38">
        <w:rPr>
          <w:rFonts w:ascii="Times New Roman" w:eastAsia="Times New Roman" w:hAnsi="Times New Roman"/>
          <w:b/>
          <w:i/>
          <w:szCs w:val="24"/>
          <w:lang w:eastAsia="it-IT"/>
        </w:rPr>
        <w:t xml:space="preserve"> </w:t>
      </w:r>
      <w:r w:rsidR="00D37562" w:rsidRPr="008F1E38">
        <w:rPr>
          <w:rFonts w:ascii="Times New Roman" w:eastAsia="Times New Roman" w:hAnsi="Times New Roman"/>
          <w:b/>
          <w:i/>
          <w:szCs w:val="24"/>
          <w:lang w:eastAsia="it-IT"/>
        </w:rPr>
        <w:t>,</w:t>
      </w:r>
      <w:r w:rsidR="004D6A70" w:rsidRPr="008F1E38">
        <w:rPr>
          <w:rFonts w:ascii="Times New Roman" w:eastAsia="Times New Roman" w:hAnsi="Times New Roman"/>
          <w:b/>
          <w:i/>
          <w:szCs w:val="24"/>
          <w:lang w:eastAsia="it-IT"/>
        </w:rPr>
        <w:t xml:space="preserve"> le risposte (multiple) sono state le seguenti:</w:t>
      </w:r>
    </w:p>
    <w:p w14:paraId="076AE283" w14:textId="77777777" w:rsidR="00277A33" w:rsidRPr="00277A33" w:rsidRDefault="00277A33" w:rsidP="00277A33">
      <w:pPr>
        <w:spacing w:after="0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Grafico 3</w:t>
      </w:r>
    </w:p>
    <w:p w14:paraId="2A807476" w14:textId="77777777" w:rsidR="000A48E9" w:rsidRPr="000A48E9" w:rsidRDefault="000A48E9" w:rsidP="000A48E9">
      <w:pPr>
        <w:spacing w:after="0" w:line="240" w:lineRule="auto"/>
        <w:rPr>
          <w:rFonts w:ascii="Times New Roman" w:eastAsia="Times New Roman" w:hAnsi="Times New Roman"/>
          <w:szCs w:val="24"/>
          <w:lang w:eastAsia="it-IT"/>
        </w:rPr>
      </w:pPr>
      <w:r w:rsidRPr="000A48E9">
        <w:rPr>
          <w:b/>
          <w:noProof/>
          <w:lang w:eastAsia="it-IT"/>
        </w:rPr>
        <w:drawing>
          <wp:inline distT="0" distB="0" distL="0" distR="0" wp14:anchorId="1C777C3D" wp14:editId="2B2DD553">
            <wp:extent cx="5800953" cy="2840890"/>
            <wp:effectExtent l="0" t="0" r="0" b="0"/>
            <wp:docPr id="33" name="Immagine 33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95"/>
                    <a:stretch/>
                  </pic:blipFill>
                  <pic:spPr bwMode="auto">
                    <a:xfrm>
                      <a:off x="0" y="0"/>
                      <a:ext cx="5800953" cy="28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4ED6AEEA" w14:textId="77777777" w:rsidR="0047511B" w:rsidRDefault="0047511B" w:rsidP="00EF7BAD">
      <w:pPr>
        <w:rPr>
          <w:b/>
        </w:rPr>
      </w:pPr>
    </w:p>
    <w:p w14:paraId="1D011948" w14:textId="77777777" w:rsidR="0047511B" w:rsidRDefault="0047511B" w:rsidP="00EF7BAD">
      <w:pPr>
        <w:rPr>
          <w:b/>
        </w:rPr>
      </w:pPr>
    </w:p>
    <w:p w14:paraId="7F03E868" w14:textId="77777777" w:rsidR="00163A9B" w:rsidRDefault="00163A9B" w:rsidP="00EF7BAD">
      <w:pPr>
        <w:rPr>
          <w:b/>
        </w:rPr>
      </w:pPr>
    </w:p>
    <w:p w14:paraId="53F7E83F" w14:textId="77777777" w:rsidR="00163A9B" w:rsidRDefault="00163A9B" w:rsidP="00EF7BAD">
      <w:pPr>
        <w:rPr>
          <w:b/>
        </w:rPr>
      </w:pPr>
    </w:p>
    <w:p w14:paraId="6895AC80" w14:textId="77777777" w:rsidR="00163A9B" w:rsidRDefault="00163A9B" w:rsidP="00EF7BAD">
      <w:pPr>
        <w:rPr>
          <w:b/>
        </w:rPr>
      </w:pPr>
    </w:p>
    <w:p w14:paraId="51078EC1" w14:textId="77777777" w:rsidR="00163A9B" w:rsidRDefault="00163A9B" w:rsidP="00EF7BAD">
      <w:pPr>
        <w:rPr>
          <w:b/>
        </w:rPr>
      </w:pPr>
    </w:p>
    <w:p w14:paraId="29FC5D4D" w14:textId="77777777" w:rsidR="00163A9B" w:rsidRDefault="00163A9B" w:rsidP="00EF7BAD">
      <w:pPr>
        <w:rPr>
          <w:b/>
        </w:rPr>
      </w:pPr>
    </w:p>
    <w:p w14:paraId="51942EFC" w14:textId="77777777" w:rsidR="00163A9B" w:rsidRDefault="00163A9B" w:rsidP="00EF7BAD">
      <w:pPr>
        <w:rPr>
          <w:b/>
        </w:rPr>
      </w:pPr>
    </w:p>
    <w:p w14:paraId="3CDB557C" w14:textId="77777777" w:rsidR="00163A9B" w:rsidRDefault="00163A9B" w:rsidP="00EF7BAD">
      <w:pPr>
        <w:rPr>
          <w:b/>
        </w:rPr>
      </w:pPr>
    </w:p>
    <w:p w14:paraId="456B4B04" w14:textId="77777777" w:rsidR="00163A9B" w:rsidRDefault="00163A9B" w:rsidP="00EF7BAD">
      <w:pPr>
        <w:rPr>
          <w:b/>
        </w:rPr>
      </w:pPr>
    </w:p>
    <w:p w14:paraId="4029B18B" w14:textId="77777777" w:rsidR="00163A9B" w:rsidRDefault="00163A9B" w:rsidP="00EF7BAD">
      <w:pPr>
        <w:rPr>
          <w:b/>
        </w:rPr>
      </w:pPr>
    </w:p>
    <w:p w14:paraId="4E33A391" w14:textId="580CBE14" w:rsidR="0047511B" w:rsidRDefault="0047511B" w:rsidP="00EF7BAD">
      <w:pPr>
        <w:rPr>
          <w:b/>
        </w:rPr>
      </w:pPr>
    </w:p>
    <w:p w14:paraId="3128830F" w14:textId="551CD9A7" w:rsidR="0047511B" w:rsidRDefault="0047511B" w:rsidP="00EF7BAD">
      <w:pPr>
        <w:rPr>
          <w:b/>
        </w:rPr>
      </w:pPr>
      <w:r>
        <w:rPr>
          <w:b/>
        </w:rPr>
        <w:tab/>
      </w:r>
    </w:p>
    <w:p w14:paraId="3F8618B4" w14:textId="0D47C3CD" w:rsidR="003C09B9" w:rsidRDefault="003C09B9" w:rsidP="00EF7BAD">
      <w:pPr>
        <w:rPr>
          <w:b/>
        </w:rPr>
      </w:pPr>
      <w:r>
        <w:rPr>
          <w:noProof/>
          <w:lang w:eastAsia="it-IT"/>
        </w:rPr>
        <w:drawing>
          <wp:inline distT="0" distB="0" distL="0" distR="0" wp14:anchorId="152F3F0E" wp14:editId="34D6D44B">
            <wp:extent cx="6120130" cy="3449370"/>
            <wp:effectExtent l="0" t="0" r="26670" b="30480"/>
            <wp:docPr id="12" name="Grafico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166E98A5" w14:textId="77777777" w:rsidR="003C09B9" w:rsidRDefault="003C09B9" w:rsidP="00EF7BAD">
      <w:pPr>
        <w:rPr>
          <w:b/>
        </w:rPr>
      </w:pPr>
    </w:p>
    <w:p w14:paraId="3D28165A" w14:textId="67AC5459" w:rsidR="00EF7BAD" w:rsidRDefault="0047511B" w:rsidP="0047511B">
      <w:pPr>
        <w:tabs>
          <w:tab w:val="left" w:pos="8426"/>
        </w:tabs>
        <w:jc w:val="both"/>
      </w:pPr>
      <w:r>
        <w:tab/>
      </w:r>
    </w:p>
    <w:p w14:paraId="0D9656F6" w14:textId="77777777" w:rsidR="0047511B" w:rsidRDefault="0047511B" w:rsidP="0047511B">
      <w:pPr>
        <w:tabs>
          <w:tab w:val="left" w:pos="8426"/>
        </w:tabs>
        <w:jc w:val="both"/>
      </w:pPr>
    </w:p>
    <w:p w14:paraId="5B92D19D" w14:textId="77777777" w:rsidR="0047511B" w:rsidRPr="00EF7BAD" w:rsidRDefault="0047511B" w:rsidP="0047511B">
      <w:pPr>
        <w:tabs>
          <w:tab w:val="left" w:pos="8426"/>
        </w:tabs>
        <w:jc w:val="both"/>
      </w:pPr>
    </w:p>
    <w:sectPr w:rsidR="0047511B" w:rsidRPr="00EF7BAD" w:rsidSect="00F10071">
      <w:headerReference w:type="default" r:id="rId33"/>
      <w:footerReference w:type="default" r:id="rId34"/>
      <w:pgSz w:w="11906" w:h="16838"/>
      <w:pgMar w:top="1417" w:right="1134" w:bottom="1134" w:left="1134" w:header="708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308FEF" w14:textId="77777777" w:rsidR="00DD34F4" w:rsidRDefault="00DD34F4" w:rsidP="00020C61">
      <w:pPr>
        <w:spacing w:after="0" w:line="240" w:lineRule="auto"/>
      </w:pPr>
      <w:r>
        <w:separator/>
      </w:r>
    </w:p>
  </w:endnote>
  <w:endnote w:type="continuationSeparator" w:id="0">
    <w:p w14:paraId="6036D1C9" w14:textId="77777777" w:rsidR="00DD34F4" w:rsidRDefault="00DD34F4" w:rsidP="00020C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EEF9F8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rPr>
        <w:rFonts w:ascii="Calibri" w:eastAsia="Times New Roman" w:hAnsi="Calibri"/>
        <w:i/>
        <w:color w:val="808080"/>
        <w:sz w:val="20"/>
        <w:szCs w:val="20"/>
        <w:lang w:eastAsia="it-IT"/>
      </w:rPr>
    </w:pPr>
    <w:r>
      <w:rPr>
        <w:rFonts w:ascii="Calibri" w:eastAsia="Times New Roman" w:hAnsi="Calibri"/>
        <w:i/>
        <w:noProof/>
        <w:color w:val="000000"/>
        <w:sz w:val="20"/>
        <w:szCs w:val="20"/>
        <w:lang w:eastAsia="it-IT"/>
      </w:rPr>
      <w:drawing>
        <wp:anchor distT="0" distB="0" distL="114300" distR="114300" simplePos="0" relativeHeight="251660288" behindDoc="1" locked="0" layoutInCell="1" allowOverlap="1" wp14:anchorId="5241B7EA" wp14:editId="3E397116">
          <wp:simplePos x="0" y="0"/>
          <wp:positionH relativeFrom="column">
            <wp:posOffset>0</wp:posOffset>
          </wp:positionH>
          <wp:positionV relativeFrom="paragraph">
            <wp:posOffset>50165</wp:posOffset>
          </wp:positionV>
          <wp:extent cx="8014970" cy="736600"/>
          <wp:effectExtent l="0" t="0" r="5080" b="6350"/>
          <wp:wrapNone/>
          <wp:docPr id="10" name="Immagine 10" descr="sfondino USR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sfondino USR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14970" cy="736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F87C9A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Calibri" w:eastAsia="Times New Roman" w:hAnsi="Calibri"/>
        <w:i/>
        <w:color w:val="808080"/>
        <w:sz w:val="20"/>
        <w:szCs w:val="20"/>
        <w:lang w:eastAsia="it-IT"/>
      </w:rPr>
    </w:pPr>
    <w:r w:rsidRPr="00D17817">
      <w:rPr>
        <w:rFonts w:ascii="Calibri" w:eastAsia="Times New Roman" w:hAnsi="Calibri"/>
        <w:i/>
        <w:color w:val="808080"/>
        <w:sz w:val="20"/>
        <w:szCs w:val="20"/>
        <w:lang w:eastAsia="it-IT"/>
      </w:rPr>
      <w:t>Pec: drlo@postacert.istruzione.it</w:t>
    </w:r>
  </w:p>
  <w:p w14:paraId="2AD11429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Calibri" w:eastAsia="Times New Roman" w:hAnsi="Calibri"/>
        <w:i/>
        <w:color w:val="7F7F7F"/>
        <w:sz w:val="20"/>
        <w:szCs w:val="20"/>
        <w:lang w:eastAsia="it-IT"/>
      </w:rPr>
    </w:pPr>
    <w:r w:rsidRPr="00D17817">
      <w:rPr>
        <w:rFonts w:ascii="Calibri" w:eastAsia="Times New Roman" w:hAnsi="Calibri"/>
        <w:i/>
        <w:color w:val="808080"/>
        <w:sz w:val="20"/>
        <w:szCs w:val="20"/>
        <w:lang w:eastAsia="it-IT"/>
      </w:rPr>
      <w:t xml:space="preserve">                         e-mail: </w:t>
    </w:r>
    <w:hyperlink r:id="rId2" w:history="1">
      <w:r w:rsidRPr="00D17817">
        <w:rPr>
          <w:rFonts w:ascii="Calibri" w:eastAsia="Times New Roman" w:hAnsi="Calibri"/>
          <w:i/>
          <w:color w:val="0000FF"/>
          <w:sz w:val="20"/>
          <w:szCs w:val="20"/>
          <w:u w:val="single"/>
          <w:lang w:eastAsia="it-IT"/>
        </w:rPr>
        <w:t>DRLO.Ufficio5-Ordinamenti-PolitichePerGliStudenti@istruzione.it</w:t>
      </w:r>
    </w:hyperlink>
    <w:r w:rsidRPr="00D17817">
      <w:rPr>
        <w:rFonts w:ascii="Calibri" w:eastAsia="Times New Roman" w:hAnsi="Calibri"/>
        <w:i/>
        <w:color w:val="808080"/>
        <w:sz w:val="20"/>
        <w:szCs w:val="20"/>
        <w:lang w:eastAsia="it-IT"/>
      </w:rPr>
      <w:t xml:space="preserve"> - </w:t>
    </w:r>
    <w:r w:rsidRPr="00D17817">
      <w:rPr>
        <w:rFonts w:ascii="Calibri" w:eastAsia="Times New Roman" w:hAnsi="Calibri"/>
        <w:i/>
        <w:color w:val="7F7F7F"/>
        <w:sz w:val="20"/>
        <w:szCs w:val="20"/>
        <w:lang w:eastAsia="it-IT"/>
      </w:rPr>
      <w:t xml:space="preserve">Tel. 02574627308 – </w:t>
    </w:r>
  </w:p>
  <w:p w14:paraId="31FF383F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Calibri" w:eastAsia="Times New Roman" w:hAnsi="Calibri"/>
        <w:i/>
        <w:color w:val="7F7F7F"/>
        <w:sz w:val="20"/>
        <w:szCs w:val="20"/>
        <w:lang w:eastAsia="it-IT"/>
      </w:rPr>
    </w:pPr>
    <w:r w:rsidRPr="00D17817">
      <w:rPr>
        <w:rFonts w:ascii="Calibri" w:eastAsia="Times New Roman" w:hAnsi="Calibri"/>
        <w:i/>
        <w:color w:val="808080"/>
        <w:sz w:val="20"/>
        <w:szCs w:val="20"/>
        <w:lang w:eastAsia="it-IT"/>
      </w:rPr>
      <w:t>Codice Univoco per la Fatturazione Elettronica: HKPE39 -</w:t>
    </w:r>
    <w:r w:rsidRPr="00D17817">
      <w:rPr>
        <w:rFonts w:ascii="Calibri" w:eastAsia="Times New Roman" w:hAnsi="Calibri"/>
        <w:i/>
        <w:color w:val="7F7F7F"/>
        <w:sz w:val="20"/>
        <w:szCs w:val="20"/>
        <w:lang w:eastAsia="it-IT"/>
      </w:rPr>
      <w:t xml:space="preserve"> C.F. 97254200153 </w:t>
    </w:r>
  </w:p>
  <w:p w14:paraId="271D8A14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Calibri" w:eastAsia="Times New Roman" w:hAnsi="Calibri"/>
        <w:i/>
        <w:color w:val="333333"/>
        <w:sz w:val="20"/>
        <w:szCs w:val="20"/>
      </w:rPr>
    </w:pPr>
    <w:r w:rsidRPr="00D17817">
      <w:rPr>
        <w:rFonts w:ascii="Calibri" w:eastAsia="Times New Roman" w:hAnsi="Calibri"/>
        <w:i/>
        <w:color w:val="7F7F7F"/>
        <w:sz w:val="20"/>
        <w:szCs w:val="20"/>
        <w:lang w:eastAsia="it-IT"/>
      </w:rPr>
      <w:t xml:space="preserve">Sito internet: </w:t>
    </w:r>
    <w:r w:rsidRPr="00D17817">
      <w:rPr>
        <w:rFonts w:ascii="Calibri" w:eastAsia="Times New Roman" w:hAnsi="Calibri"/>
        <w:i/>
        <w:color w:val="0000FF"/>
        <w:sz w:val="20"/>
        <w:szCs w:val="20"/>
        <w:u w:val="single"/>
      </w:rPr>
      <w:t>usr.istruzione.lombardia.gov.it</w:t>
    </w:r>
  </w:p>
  <w:p w14:paraId="3346D5CB" w14:textId="77777777" w:rsidR="00163A9B" w:rsidRDefault="00163A9B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658240" behindDoc="1" locked="0" layoutInCell="1" allowOverlap="1" wp14:anchorId="3CB4341B" wp14:editId="683FC4DA">
          <wp:simplePos x="0" y="0"/>
          <wp:positionH relativeFrom="column">
            <wp:posOffset>720090</wp:posOffset>
          </wp:positionH>
          <wp:positionV relativeFrom="paragraph">
            <wp:posOffset>9508490</wp:posOffset>
          </wp:positionV>
          <wp:extent cx="8014970" cy="736600"/>
          <wp:effectExtent l="0" t="0" r="5080" b="6350"/>
          <wp:wrapNone/>
          <wp:docPr id="7" name="Immagine 7" descr="sfondino USR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fondino USR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14970" cy="736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6B32D3" w14:textId="77777777" w:rsidR="00DD34F4" w:rsidRDefault="00DD34F4" w:rsidP="00020C61">
      <w:pPr>
        <w:spacing w:after="0" w:line="240" w:lineRule="auto"/>
      </w:pPr>
      <w:r>
        <w:separator/>
      </w:r>
    </w:p>
  </w:footnote>
  <w:footnote w:type="continuationSeparator" w:id="0">
    <w:p w14:paraId="61D57CD5" w14:textId="77777777" w:rsidR="00DD34F4" w:rsidRDefault="00DD34F4" w:rsidP="00020C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20828B" w14:textId="77777777" w:rsidR="00163A9B" w:rsidRPr="00D17817" w:rsidRDefault="00DD34F4" w:rsidP="00D17817">
    <w:pPr>
      <w:spacing w:after="0" w:line="216" w:lineRule="auto"/>
      <w:jc w:val="center"/>
      <w:rPr>
        <w:rFonts w:ascii="Times New Roman" w:eastAsia="Times New Roman" w:hAnsi="Times New Roman"/>
        <w:b/>
        <w:bCs/>
        <w:i/>
        <w:iCs/>
        <w:sz w:val="28"/>
        <w:szCs w:val="28"/>
        <w:lang w:eastAsia="it-IT"/>
      </w:rPr>
    </w:pPr>
    <w:sdt>
      <w:sdtPr>
        <w:rPr>
          <w:rFonts w:ascii="Times New Roman" w:eastAsia="Times New Roman" w:hAnsi="Times New Roman"/>
          <w:b/>
          <w:bCs/>
          <w:i/>
          <w:iCs/>
          <w:sz w:val="28"/>
          <w:szCs w:val="28"/>
          <w:lang w:eastAsia="it-IT"/>
        </w:rPr>
        <w:id w:val="1846973144"/>
        <w:docPartObj>
          <w:docPartGallery w:val="Page Numbers (Margins)"/>
          <w:docPartUnique/>
        </w:docPartObj>
      </w:sdtPr>
      <w:sdtEndPr/>
      <w:sdtContent>
        <w:r w:rsidR="00163A9B" w:rsidRPr="00231DB4">
          <w:rPr>
            <w:rFonts w:ascii="Times New Roman" w:eastAsia="Times New Roman" w:hAnsi="Times New Roman"/>
            <w:b/>
            <w:bCs/>
            <w:i/>
            <w:iCs/>
            <w:noProof/>
            <w:sz w:val="28"/>
            <w:szCs w:val="28"/>
            <w:lang w:eastAsia="it-IT"/>
          </w:rPr>
          <mc:AlternateContent>
            <mc:Choice Requires="wpg">
              <w:drawing>
                <wp:anchor distT="0" distB="0" distL="114300" distR="114300" simplePos="0" relativeHeight="251662336" behindDoc="0" locked="0" layoutInCell="0" allowOverlap="1" wp14:anchorId="1B8A3627" wp14:editId="204C36FC">
                  <wp:simplePos x="0" y="0"/>
                  <wp:positionH relativeFrom="rightMargin">
                    <wp:align>center</wp:align>
                  </wp:positionH>
                  <mc:AlternateContent>
                    <mc:Choice Requires="wp14">
                      <wp:positionV relativeFrom="page">
                        <wp14:pctPosVOffset>20000</wp14:pctPosVOffset>
                      </wp:positionV>
                    </mc:Choice>
                    <mc:Fallback>
                      <wp:positionV relativeFrom="page">
                        <wp:posOffset>2138045</wp:posOffset>
                      </wp:positionV>
                    </mc:Fallback>
                  </mc:AlternateContent>
                  <wp:extent cx="488315" cy="237490"/>
                  <wp:effectExtent l="0" t="9525" r="0" b="10160"/>
                  <wp:wrapNone/>
                  <wp:docPr id="566" name="Gruppo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88315" cy="237490"/>
                            <a:chOff x="689" y="3255"/>
                            <a:chExt cx="769" cy="374"/>
                          </a:xfrm>
                        </wpg:grpSpPr>
                        <wps:wsp>
                          <wps:cNvPr id="567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" y="3263"/>
                              <a:ext cx="769" cy="3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16C17A" w14:textId="77777777" w:rsidR="00163A9B" w:rsidRDefault="00163A9B">
                                <w:pPr>
                                  <w:pStyle w:val="Intestazione"/>
                                  <w:jc w:val="center"/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 w:rsidR="00640F72" w:rsidRPr="00640F72">
                                  <w:rPr>
                                    <w:rStyle w:val="Numeropagina"/>
                                    <w:b/>
                                    <w:bCs/>
                                    <w:noProof/>
                                    <w:color w:val="403152" w:themeColor="accent4" w:themeShade="80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>
                                  <w:rPr>
                                    <w:rStyle w:val="Numeropagina"/>
                                    <w:b/>
                                    <w:bCs/>
                                    <w:color w:val="403152" w:themeColor="accent4" w:themeShade="80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568" name="Group 72"/>
                          <wpg:cNvGrpSpPr>
                            <a:grpSpLocks/>
                          </wpg:cNvGrpSpPr>
                          <wpg:grpSpPr bwMode="auto">
                            <a:xfrm>
                              <a:off x="886" y="3255"/>
                              <a:ext cx="374" cy="374"/>
                              <a:chOff x="1453" y="14832"/>
                              <a:chExt cx="374" cy="374"/>
                            </a:xfrm>
                          </wpg:grpSpPr>
                          <wps:wsp>
                            <wps:cNvPr id="569" name="Oval 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53" y="14832"/>
                                <a:ext cx="374" cy="374"/>
                              </a:xfrm>
                              <a:prstGeom prst="ellipse">
                                <a:avLst/>
                              </a:prstGeom>
                              <a:noFill/>
                              <a:ln w="6350">
                                <a:solidFill>
                                  <a:srgbClr val="84A2C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0" name="Oval 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62" y="14835"/>
                                <a:ext cx="101" cy="10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4A2C6"/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B8A3627" id="Gruppo 70" o:spid="_x0000_s1027" style="position:absolute;left:0;text-align:left;margin-left:0;margin-top:0;width:38.45pt;height:18.7pt;z-index:251662336;mso-top-percent:200;mso-position-horizontal:center;mso-position-horizontal-relative:right-margin-area;mso-position-vertical-relative:page;mso-top-percent:200" coordorigin="689,3255" coordsize="769,3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" o:allowincell="f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1" o:spid="_x0000_s1028" type="#_x0000_t202" style="position:absolute;left:689;top:3263;width:769;height: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SGesMA&#10;AADcAAAADwAAAGRycy9kb3ducmV2LnhtbESPzarCMBSE94LvEI7g5qKpwlWpRvEH9W5cVH2AQ3Ns&#10;i81JaaLW+/RGEFwOM/MNM1s0phR3ql1hWcGgH4EgTq0uOFNwPm17ExDOI2ssLZOCJzlYzNutGcba&#10;Pjih+9FnIkDYxagg976KpXRpTgZd31bEwbvY2qAPss6krvER4KaUwygaSYMFh4UcK1rnlF6PN6OA&#10;lon9P1zdziSrzXp3KZh+5F6pbqdZTkF4avw3/Gn/aQW/ozG8z4QjIO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SGesMAAADcAAAADwAAAAAAAAAAAAAAAACYAgAAZHJzL2Rv&#10;d25yZXYueG1sUEsFBgAAAAAEAAQA9QAAAIgDAAAAAA==&#10;" filled="f" stroked="f">
                    <v:textbox inset="0,0,0,0">
                      <w:txbxContent>
                        <w:p w14:paraId="5616C17A" w14:textId="77777777" w:rsidR="00163A9B" w:rsidRDefault="00163A9B">
                          <w:pPr>
                            <w:pStyle w:val="Intestazione"/>
                            <w:jc w:val="center"/>
                          </w:pPr>
                          <w:r>
                            <w:rPr>
                              <w:sz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</w:rPr>
                            <w:fldChar w:fldCharType="separate"/>
                          </w:r>
                          <w:r w:rsidR="00640F72" w:rsidRPr="00640F72">
                            <w:rPr>
                              <w:rStyle w:val="Numeropagina"/>
                              <w:b/>
                              <w:bCs/>
                              <w:noProof/>
                              <w:color w:val="403152" w:themeColor="accent4" w:themeShade="80"/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rStyle w:val="Numeropagina"/>
                              <w:b/>
                              <w:bCs/>
                              <w:color w:val="403152" w:themeColor="accent4" w:themeShade="80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72" o:spid="_x0000_s1029" style="position:absolute;left:886;top:3255;width:374;height:374" coordorigin="1453,14832" coordsize="374,3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  <v:oval id="Oval 73" o:spid="_x0000_s1030" style="position:absolute;left:1453;top:14832;width:374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QbJ8QA&#10;AADcAAAADwAAAGRycy9kb3ducmV2LnhtbESPQWvCQBCF7wX/wzKCl6KbCo0aXYMUhFx6qHrwOGTH&#10;bDA7G3bXmP77bqHQ4+PN+968XTnaTgzkQ+tYwdsiA0FcO91yo+ByPs7XIEJE1tg5JgXfFKDcT152&#10;WGj35C8aTrERCcKhQAUmxr6QMtSGLIaF64mTd3PeYkzSN1J7fCa47eQyy3JpseXUYLCnD0P1/fSw&#10;6Y1rcOFa1Q9cXZbmdT365tOvlJpNx8MWRKQx/h//pSut4D3fwO+YR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EGyfEAAAA3AAAAA8AAAAAAAAAAAAAAAAAmAIAAGRycy9k&#10;b3ducmV2LnhtbFBLBQYAAAAABAAEAPUAAACJAwAAAAA=&#10;" filled="f" strokecolor="#84a2c6" strokeweight=".5pt"/>
                    <v:oval id="Oval 74" o:spid="_x0000_s1031" style="position:absolute;left:1462;top:14835;width:101;height:1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mYsr0A&#10;AADcAAAADwAAAGRycy9kb3ducmV2LnhtbERPuwrCMBTdBf8hXMFNUwUfVKOooLhadXC7Nte22NyU&#10;Jtb692YQHA/nvVy3phQN1a6wrGA0jEAQp1YXnCm4nPeDOQjnkTWWlknBhxysV93OEmNt33yiJvGZ&#10;CCHsYlSQe1/FUro0J4NuaCviwD1sbdAHWGdS1/gO4aaU4yiaSoMFh4YcK9rllD6Tl1FQHOzout8m&#10;J3drpju5Ke9be70r1e+1mwUIT63/i3/uo1YwmYX54Uw4AnL1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NmYsr0AAADcAAAADwAAAAAAAAAAAAAAAACYAgAAZHJzL2Rvd25yZXYu&#10;eG1sUEsFBgAAAAAEAAQA9QAAAIIDAAAAAA==&#10;" fillcolor="#84a2c6" stroked="f"/>
                  </v:group>
                  <w10:wrap anchorx="margin" anchory="page"/>
                </v:group>
              </w:pict>
            </mc:Fallback>
          </mc:AlternateContent>
        </w:r>
      </w:sdtContent>
    </w:sdt>
    <w:r w:rsidR="00163A9B">
      <w:rPr>
        <w:rFonts w:ascii="Verdana" w:eastAsia="Times New Roman" w:hAnsi="Verdana"/>
        <w:noProof/>
        <w:color w:val="000000"/>
        <w:sz w:val="13"/>
        <w:szCs w:val="13"/>
        <w:lang w:eastAsia="it-IT"/>
      </w:rPr>
      <w:drawing>
        <wp:inline distT="0" distB="0" distL="0" distR="0" wp14:anchorId="26E61998" wp14:editId="6470B0F6">
          <wp:extent cx="400050" cy="463550"/>
          <wp:effectExtent l="0" t="0" r="0" b="0"/>
          <wp:docPr id="4" name="Immagine 4" descr="Repubblica italiana (log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Repubblica italiana (logo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0050" cy="463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63A9B" w:rsidRPr="00D17817">
      <w:rPr>
        <w:rFonts w:ascii="Verdana" w:eastAsia="Times New Roman" w:hAnsi="Verdana"/>
        <w:color w:val="000000"/>
        <w:sz w:val="13"/>
        <w:szCs w:val="13"/>
      </w:rPr>
      <w:br/>
    </w:r>
    <w:r w:rsidR="00163A9B" w:rsidRPr="00D17817">
      <w:rPr>
        <w:rFonts w:ascii="Times New Roman" w:eastAsia="Times New Roman" w:hAnsi="Times New Roman"/>
        <w:b/>
        <w:bCs/>
        <w:i/>
        <w:iCs/>
        <w:sz w:val="28"/>
        <w:szCs w:val="28"/>
        <w:lang w:eastAsia="it-IT"/>
      </w:rPr>
      <w:t>Ministero dell’Istruzione</w:t>
    </w:r>
  </w:p>
  <w:p w14:paraId="413CF85F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Times New Roman" w:eastAsia="Times New Roman" w:hAnsi="Times New Roman"/>
        <w:b/>
        <w:bCs/>
        <w:i/>
        <w:iCs/>
        <w:sz w:val="28"/>
        <w:szCs w:val="28"/>
        <w:lang w:eastAsia="it-IT"/>
      </w:rPr>
    </w:pPr>
    <w:r w:rsidRPr="00D17817">
      <w:rPr>
        <w:rFonts w:ascii="Times New Roman" w:eastAsia="Times New Roman" w:hAnsi="Times New Roman"/>
        <w:b/>
        <w:bCs/>
        <w:i/>
        <w:iCs/>
        <w:sz w:val="28"/>
        <w:szCs w:val="28"/>
        <w:lang w:eastAsia="it-IT"/>
      </w:rPr>
      <w:t>Ufficio Scolastico Regionale per la Lombardia</w:t>
    </w:r>
  </w:p>
  <w:p w14:paraId="5B112150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Times New Roman" w:eastAsia="Times New Roman" w:hAnsi="Times New Roman"/>
        <w:b/>
        <w:bCs/>
        <w:i/>
        <w:sz w:val="23"/>
        <w:szCs w:val="23"/>
        <w:lang w:eastAsia="it-IT"/>
      </w:rPr>
    </w:pPr>
    <w:r w:rsidRPr="00D17817">
      <w:rPr>
        <w:rFonts w:ascii="Times New Roman" w:eastAsia="Times New Roman" w:hAnsi="Times New Roman"/>
        <w:b/>
        <w:bCs/>
        <w:i/>
        <w:iCs/>
        <w:sz w:val="23"/>
        <w:szCs w:val="23"/>
        <w:lang w:eastAsia="it-IT"/>
      </w:rPr>
      <w:t xml:space="preserve">Ufficio </w:t>
    </w:r>
    <w:r w:rsidRPr="00D17817">
      <w:rPr>
        <w:rFonts w:ascii="Times New Roman" w:eastAsia="Times New Roman" w:hAnsi="Times New Roman"/>
        <w:b/>
        <w:i/>
        <w:color w:val="000000"/>
        <w:sz w:val="23"/>
        <w:szCs w:val="23"/>
      </w:rPr>
      <w:t>V – A.T. Como - Settore regionale Ordinamenti e Politiche per gli Studenti</w:t>
    </w:r>
  </w:p>
  <w:p w14:paraId="3B37DADF" w14:textId="77777777" w:rsidR="00163A9B" w:rsidRPr="00D17817" w:rsidRDefault="00163A9B" w:rsidP="00D17817">
    <w:pPr>
      <w:autoSpaceDE w:val="0"/>
      <w:autoSpaceDN w:val="0"/>
      <w:adjustRightInd w:val="0"/>
      <w:spacing w:after="0" w:line="240" w:lineRule="auto"/>
      <w:jc w:val="center"/>
      <w:rPr>
        <w:rFonts w:ascii="Tahoma" w:eastAsia="Times New Roman" w:hAnsi="Tahoma" w:cs="Tahoma"/>
        <w:b/>
        <w:bCs/>
        <w:i/>
        <w:sz w:val="21"/>
        <w:szCs w:val="21"/>
        <w:lang w:eastAsia="it-IT"/>
      </w:rPr>
    </w:pPr>
    <w:r w:rsidRPr="00D17817">
      <w:rPr>
        <w:rFonts w:ascii="Tahoma" w:eastAsia="Times New Roman" w:hAnsi="Tahoma" w:cs="Tahoma"/>
        <w:b/>
        <w:bCs/>
        <w:i/>
        <w:sz w:val="21"/>
        <w:szCs w:val="21"/>
        <w:lang w:eastAsia="it-IT"/>
      </w:rPr>
      <w:t>Via Polesine, 13 – 20139 Milano - Codice Ipa: m_pi</w:t>
    </w:r>
  </w:p>
  <w:p w14:paraId="68D46A8F" w14:textId="77777777" w:rsidR="00163A9B" w:rsidRPr="00D17817" w:rsidRDefault="00163A9B" w:rsidP="00D17817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444F15"/>
    <w:multiLevelType w:val="hybridMultilevel"/>
    <w:tmpl w:val="FADA36D6"/>
    <w:lvl w:ilvl="0" w:tplc="DA56A7F2">
      <w:start w:val="2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9D1077"/>
    <w:multiLevelType w:val="hybridMultilevel"/>
    <w:tmpl w:val="BC60681A"/>
    <w:lvl w:ilvl="0" w:tplc="48A69D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C2872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64E15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F8CD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107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8EE8B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5A4B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4E219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E445E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113B2D48"/>
    <w:multiLevelType w:val="hybridMultilevel"/>
    <w:tmpl w:val="55D2AB7A"/>
    <w:lvl w:ilvl="0" w:tplc="151ADDB4">
      <w:start w:val="1"/>
      <w:numFmt w:val="lowerRoman"/>
      <w:lvlText w:val="%1."/>
      <w:lvlJc w:val="right"/>
      <w:pPr>
        <w:ind w:left="2160" w:hanging="18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824164"/>
    <w:multiLevelType w:val="hybridMultilevel"/>
    <w:tmpl w:val="3AA2BA2C"/>
    <w:lvl w:ilvl="0" w:tplc="57DAC0D4">
      <w:start w:val="4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C80F9B"/>
    <w:multiLevelType w:val="hybridMultilevel"/>
    <w:tmpl w:val="DF402A6C"/>
    <w:lvl w:ilvl="0" w:tplc="0410001B">
      <w:start w:val="1"/>
      <w:numFmt w:val="lowerRoman"/>
      <w:lvlText w:val="%1."/>
      <w:lvlJc w:val="right"/>
      <w:pPr>
        <w:ind w:left="2340" w:hanging="360"/>
      </w:pPr>
    </w:lvl>
    <w:lvl w:ilvl="1" w:tplc="04100019" w:tentative="1">
      <w:start w:val="1"/>
      <w:numFmt w:val="lowerLetter"/>
      <w:lvlText w:val="%2."/>
      <w:lvlJc w:val="left"/>
      <w:pPr>
        <w:ind w:left="3060" w:hanging="360"/>
      </w:pPr>
    </w:lvl>
    <w:lvl w:ilvl="2" w:tplc="0410001B" w:tentative="1">
      <w:start w:val="1"/>
      <w:numFmt w:val="lowerRoman"/>
      <w:lvlText w:val="%3."/>
      <w:lvlJc w:val="right"/>
      <w:pPr>
        <w:ind w:left="3780" w:hanging="180"/>
      </w:pPr>
    </w:lvl>
    <w:lvl w:ilvl="3" w:tplc="0410000F" w:tentative="1">
      <w:start w:val="1"/>
      <w:numFmt w:val="decimal"/>
      <w:lvlText w:val="%4."/>
      <w:lvlJc w:val="left"/>
      <w:pPr>
        <w:ind w:left="4500" w:hanging="360"/>
      </w:pPr>
    </w:lvl>
    <w:lvl w:ilvl="4" w:tplc="04100019" w:tentative="1">
      <w:start w:val="1"/>
      <w:numFmt w:val="lowerLetter"/>
      <w:lvlText w:val="%5."/>
      <w:lvlJc w:val="left"/>
      <w:pPr>
        <w:ind w:left="5220" w:hanging="360"/>
      </w:pPr>
    </w:lvl>
    <w:lvl w:ilvl="5" w:tplc="0410001B" w:tentative="1">
      <w:start w:val="1"/>
      <w:numFmt w:val="lowerRoman"/>
      <w:lvlText w:val="%6."/>
      <w:lvlJc w:val="right"/>
      <w:pPr>
        <w:ind w:left="5940" w:hanging="180"/>
      </w:pPr>
    </w:lvl>
    <w:lvl w:ilvl="6" w:tplc="0410000F" w:tentative="1">
      <w:start w:val="1"/>
      <w:numFmt w:val="decimal"/>
      <w:lvlText w:val="%7."/>
      <w:lvlJc w:val="left"/>
      <w:pPr>
        <w:ind w:left="6660" w:hanging="360"/>
      </w:pPr>
    </w:lvl>
    <w:lvl w:ilvl="7" w:tplc="04100019" w:tentative="1">
      <w:start w:val="1"/>
      <w:numFmt w:val="lowerLetter"/>
      <w:lvlText w:val="%8."/>
      <w:lvlJc w:val="left"/>
      <w:pPr>
        <w:ind w:left="7380" w:hanging="360"/>
      </w:pPr>
    </w:lvl>
    <w:lvl w:ilvl="8" w:tplc="0410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5">
    <w:nsid w:val="1DDA64C0"/>
    <w:multiLevelType w:val="hybridMultilevel"/>
    <w:tmpl w:val="B9E4055A"/>
    <w:lvl w:ilvl="0" w:tplc="290AD036">
      <w:start w:val="3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3572D4"/>
    <w:multiLevelType w:val="hybridMultilevel"/>
    <w:tmpl w:val="55D2AB7A"/>
    <w:lvl w:ilvl="0" w:tplc="151ADDB4">
      <w:start w:val="1"/>
      <w:numFmt w:val="lowerRoman"/>
      <w:lvlText w:val="%1."/>
      <w:lvlJc w:val="right"/>
      <w:pPr>
        <w:ind w:left="2160" w:hanging="18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0C3D94"/>
    <w:multiLevelType w:val="hybridMultilevel"/>
    <w:tmpl w:val="915847D0"/>
    <w:lvl w:ilvl="0" w:tplc="CBE6BB8A">
      <w:start w:val="4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051E99"/>
    <w:multiLevelType w:val="hybridMultilevel"/>
    <w:tmpl w:val="55D2AB7A"/>
    <w:lvl w:ilvl="0" w:tplc="151ADDB4">
      <w:start w:val="1"/>
      <w:numFmt w:val="lowerRoman"/>
      <w:lvlText w:val="%1."/>
      <w:lvlJc w:val="right"/>
      <w:pPr>
        <w:ind w:left="2160" w:hanging="18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65508C"/>
    <w:multiLevelType w:val="hybridMultilevel"/>
    <w:tmpl w:val="BBD6B190"/>
    <w:lvl w:ilvl="0" w:tplc="04100019">
      <w:start w:val="1"/>
      <w:numFmt w:val="lowerLetter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18C12A2"/>
    <w:multiLevelType w:val="hybridMultilevel"/>
    <w:tmpl w:val="FADA36D6"/>
    <w:lvl w:ilvl="0" w:tplc="DA56A7F2">
      <w:start w:val="2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8971BF"/>
    <w:multiLevelType w:val="hybridMultilevel"/>
    <w:tmpl w:val="73BC75D0"/>
    <w:lvl w:ilvl="0" w:tplc="404286F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360B88"/>
    <w:multiLevelType w:val="hybridMultilevel"/>
    <w:tmpl w:val="11067C1A"/>
    <w:lvl w:ilvl="0" w:tplc="6650A8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8EE5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3226E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CF0CE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E4B6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6126F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E0844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66BA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77223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AE06EC4"/>
    <w:multiLevelType w:val="hybridMultilevel"/>
    <w:tmpl w:val="685ABD24"/>
    <w:lvl w:ilvl="0" w:tplc="04100019">
      <w:start w:val="1"/>
      <w:numFmt w:val="lowerLetter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E587FE1"/>
    <w:multiLevelType w:val="hybridMultilevel"/>
    <w:tmpl w:val="73AE5DE6"/>
    <w:lvl w:ilvl="0" w:tplc="0410000F">
      <w:start w:val="1"/>
      <w:numFmt w:val="decimal"/>
      <w:lvlText w:val="%1."/>
      <w:lvlJc w:val="left"/>
      <w:pPr>
        <w:ind w:left="2160" w:hanging="360"/>
      </w:pPr>
    </w:lvl>
    <w:lvl w:ilvl="1" w:tplc="04100019" w:tentative="1">
      <w:start w:val="1"/>
      <w:numFmt w:val="lowerLetter"/>
      <w:lvlText w:val="%2."/>
      <w:lvlJc w:val="left"/>
      <w:pPr>
        <w:ind w:left="2880" w:hanging="360"/>
      </w:pPr>
    </w:lvl>
    <w:lvl w:ilvl="2" w:tplc="0410001B" w:tentative="1">
      <w:start w:val="1"/>
      <w:numFmt w:val="lowerRoman"/>
      <w:lvlText w:val="%3."/>
      <w:lvlJc w:val="right"/>
      <w:pPr>
        <w:ind w:left="3600" w:hanging="180"/>
      </w:pPr>
    </w:lvl>
    <w:lvl w:ilvl="3" w:tplc="0410000F" w:tentative="1">
      <w:start w:val="1"/>
      <w:numFmt w:val="decimal"/>
      <w:lvlText w:val="%4."/>
      <w:lvlJc w:val="left"/>
      <w:pPr>
        <w:ind w:left="4320" w:hanging="360"/>
      </w:pPr>
    </w:lvl>
    <w:lvl w:ilvl="4" w:tplc="04100019" w:tentative="1">
      <w:start w:val="1"/>
      <w:numFmt w:val="lowerLetter"/>
      <w:lvlText w:val="%5."/>
      <w:lvlJc w:val="left"/>
      <w:pPr>
        <w:ind w:left="5040" w:hanging="360"/>
      </w:pPr>
    </w:lvl>
    <w:lvl w:ilvl="5" w:tplc="0410001B" w:tentative="1">
      <w:start w:val="1"/>
      <w:numFmt w:val="lowerRoman"/>
      <w:lvlText w:val="%6."/>
      <w:lvlJc w:val="right"/>
      <w:pPr>
        <w:ind w:left="5760" w:hanging="180"/>
      </w:pPr>
    </w:lvl>
    <w:lvl w:ilvl="6" w:tplc="0410000F" w:tentative="1">
      <w:start w:val="1"/>
      <w:numFmt w:val="decimal"/>
      <w:lvlText w:val="%7."/>
      <w:lvlJc w:val="left"/>
      <w:pPr>
        <w:ind w:left="6480" w:hanging="360"/>
      </w:pPr>
    </w:lvl>
    <w:lvl w:ilvl="7" w:tplc="04100019" w:tentative="1">
      <w:start w:val="1"/>
      <w:numFmt w:val="lowerLetter"/>
      <w:lvlText w:val="%8."/>
      <w:lvlJc w:val="left"/>
      <w:pPr>
        <w:ind w:left="7200" w:hanging="360"/>
      </w:pPr>
    </w:lvl>
    <w:lvl w:ilvl="8" w:tplc="0410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5">
    <w:nsid w:val="40FC35C9"/>
    <w:multiLevelType w:val="hybridMultilevel"/>
    <w:tmpl w:val="53E4D0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353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FA51C0"/>
    <w:multiLevelType w:val="hybridMultilevel"/>
    <w:tmpl w:val="A8E287CE"/>
    <w:lvl w:ilvl="0" w:tplc="5D004B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F6245C"/>
    <w:multiLevelType w:val="hybridMultilevel"/>
    <w:tmpl w:val="3BC8B89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E653E25"/>
    <w:multiLevelType w:val="hybridMultilevel"/>
    <w:tmpl w:val="FADA36D6"/>
    <w:lvl w:ilvl="0" w:tplc="DA56A7F2">
      <w:start w:val="2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EB2B71"/>
    <w:multiLevelType w:val="hybridMultilevel"/>
    <w:tmpl w:val="73BC75D0"/>
    <w:lvl w:ilvl="0" w:tplc="404286F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CF232E"/>
    <w:multiLevelType w:val="hybridMultilevel"/>
    <w:tmpl w:val="289088D0"/>
    <w:lvl w:ilvl="0" w:tplc="AB70650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B021C78"/>
    <w:multiLevelType w:val="hybridMultilevel"/>
    <w:tmpl w:val="E00CD11C"/>
    <w:lvl w:ilvl="0" w:tplc="975622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4491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CC01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5F01D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EB8A7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A60C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2279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DAB8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B34CA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5FE35756"/>
    <w:multiLevelType w:val="hybridMultilevel"/>
    <w:tmpl w:val="FADA36D6"/>
    <w:lvl w:ilvl="0" w:tplc="DA56A7F2">
      <w:start w:val="2"/>
      <w:numFmt w:val="lowerRoman"/>
      <w:lvlText w:val="%1."/>
      <w:lvlJc w:val="right"/>
      <w:pPr>
        <w:ind w:left="2160" w:hanging="18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AA5297"/>
    <w:multiLevelType w:val="hybridMultilevel"/>
    <w:tmpl w:val="CD3E4A8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E464520"/>
    <w:multiLevelType w:val="hybridMultilevel"/>
    <w:tmpl w:val="156C3EC0"/>
    <w:lvl w:ilvl="0" w:tplc="BEC8879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5027C9"/>
    <w:multiLevelType w:val="hybridMultilevel"/>
    <w:tmpl w:val="53E4D0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353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DB2085"/>
    <w:multiLevelType w:val="hybridMultilevel"/>
    <w:tmpl w:val="C57CAD56"/>
    <w:lvl w:ilvl="0" w:tplc="34FC2FC2">
      <w:start w:val="1"/>
      <w:numFmt w:val="decimal"/>
      <w:lvlText w:val="%1."/>
      <w:lvlJc w:val="left"/>
      <w:pPr>
        <w:ind w:left="720" w:hanging="360"/>
      </w:pPr>
      <w:rPr>
        <w:b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D0F6F68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7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21"/>
  </w:num>
  <w:num w:numId="2">
    <w:abstractNumId w:val="12"/>
  </w:num>
  <w:num w:numId="3">
    <w:abstractNumId w:val="15"/>
  </w:num>
  <w:num w:numId="4">
    <w:abstractNumId w:val="14"/>
  </w:num>
  <w:num w:numId="5">
    <w:abstractNumId w:val="27"/>
  </w:num>
  <w:num w:numId="6">
    <w:abstractNumId w:val="17"/>
  </w:num>
  <w:num w:numId="7">
    <w:abstractNumId w:val="1"/>
  </w:num>
  <w:num w:numId="8">
    <w:abstractNumId w:val="26"/>
  </w:num>
  <w:num w:numId="9">
    <w:abstractNumId w:val="20"/>
  </w:num>
  <w:num w:numId="10">
    <w:abstractNumId w:val="13"/>
  </w:num>
  <w:num w:numId="11">
    <w:abstractNumId w:val="4"/>
  </w:num>
  <w:num w:numId="12">
    <w:abstractNumId w:val="9"/>
  </w:num>
  <w:num w:numId="13">
    <w:abstractNumId w:val="10"/>
  </w:num>
  <w:num w:numId="14">
    <w:abstractNumId w:val="6"/>
  </w:num>
  <w:num w:numId="15">
    <w:abstractNumId w:val="18"/>
  </w:num>
  <w:num w:numId="16">
    <w:abstractNumId w:val="5"/>
  </w:num>
  <w:num w:numId="17">
    <w:abstractNumId w:val="3"/>
  </w:num>
  <w:num w:numId="18">
    <w:abstractNumId w:val="8"/>
  </w:num>
  <w:num w:numId="19">
    <w:abstractNumId w:val="22"/>
  </w:num>
  <w:num w:numId="20">
    <w:abstractNumId w:val="7"/>
  </w:num>
  <w:num w:numId="21">
    <w:abstractNumId w:val="2"/>
  </w:num>
  <w:num w:numId="22">
    <w:abstractNumId w:val="0"/>
  </w:num>
  <w:num w:numId="23">
    <w:abstractNumId w:val="19"/>
  </w:num>
  <w:num w:numId="24">
    <w:abstractNumId w:val="11"/>
  </w:num>
  <w:num w:numId="25">
    <w:abstractNumId w:val="16"/>
  </w:num>
  <w:num w:numId="26">
    <w:abstractNumId w:val="24"/>
  </w:num>
  <w:num w:numId="27">
    <w:abstractNumId w:val="25"/>
  </w:num>
  <w:num w:numId="28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68D2"/>
    <w:rsid w:val="00000276"/>
    <w:rsid w:val="000032EB"/>
    <w:rsid w:val="00011316"/>
    <w:rsid w:val="00011588"/>
    <w:rsid w:val="00016A71"/>
    <w:rsid w:val="00017BD1"/>
    <w:rsid w:val="00020C61"/>
    <w:rsid w:val="0002121A"/>
    <w:rsid w:val="0002474A"/>
    <w:rsid w:val="00026B7C"/>
    <w:rsid w:val="000270EE"/>
    <w:rsid w:val="00027404"/>
    <w:rsid w:val="0002794B"/>
    <w:rsid w:val="000308DC"/>
    <w:rsid w:val="00034618"/>
    <w:rsid w:val="000418F8"/>
    <w:rsid w:val="000436DE"/>
    <w:rsid w:val="00051F6F"/>
    <w:rsid w:val="000538F0"/>
    <w:rsid w:val="00053B9F"/>
    <w:rsid w:val="00057201"/>
    <w:rsid w:val="0005744C"/>
    <w:rsid w:val="00057AA6"/>
    <w:rsid w:val="00057B00"/>
    <w:rsid w:val="00074A86"/>
    <w:rsid w:val="000807D5"/>
    <w:rsid w:val="00091264"/>
    <w:rsid w:val="000A3F41"/>
    <w:rsid w:val="000A48E9"/>
    <w:rsid w:val="000A4CC5"/>
    <w:rsid w:val="000B2803"/>
    <w:rsid w:val="000B30A3"/>
    <w:rsid w:val="000B761A"/>
    <w:rsid w:val="000C309B"/>
    <w:rsid w:val="000C7052"/>
    <w:rsid w:val="000D004E"/>
    <w:rsid w:val="000D6243"/>
    <w:rsid w:val="000D6397"/>
    <w:rsid w:val="000E2A0C"/>
    <w:rsid w:val="000E618E"/>
    <w:rsid w:val="000F12E0"/>
    <w:rsid w:val="000F2909"/>
    <w:rsid w:val="000F4B6B"/>
    <w:rsid w:val="001019BB"/>
    <w:rsid w:val="00101DFC"/>
    <w:rsid w:val="00103FE2"/>
    <w:rsid w:val="001138BE"/>
    <w:rsid w:val="001174C2"/>
    <w:rsid w:val="0011764B"/>
    <w:rsid w:val="00131321"/>
    <w:rsid w:val="00131C36"/>
    <w:rsid w:val="0013363E"/>
    <w:rsid w:val="00134D29"/>
    <w:rsid w:val="00140D90"/>
    <w:rsid w:val="00143197"/>
    <w:rsid w:val="00144E7E"/>
    <w:rsid w:val="0014769D"/>
    <w:rsid w:val="00150DC4"/>
    <w:rsid w:val="00150E5B"/>
    <w:rsid w:val="0015583C"/>
    <w:rsid w:val="00156B53"/>
    <w:rsid w:val="00162BB4"/>
    <w:rsid w:val="00163A9B"/>
    <w:rsid w:val="00163EF3"/>
    <w:rsid w:val="0017072A"/>
    <w:rsid w:val="00174DBB"/>
    <w:rsid w:val="00175362"/>
    <w:rsid w:val="0018216E"/>
    <w:rsid w:val="0018348E"/>
    <w:rsid w:val="00183A76"/>
    <w:rsid w:val="00184B09"/>
    <w:rsid w:val="001862E3"/>
    <w:rsid w:val="00190329"/>
    <w:rsid w:val="001905B4"/>
    <w:rsid w:val="001912E4"/>
    <w:rsid w:val="00191668"/>
    <w:rsid w:val="00192064"/>
    <w:rsid w:val="00194A3A"/>
    <w:rsid w:val="001A3058"/>
    <w:rsid w:val="001A3EE2"/>
    <w:rsid w:val="001A6558"/>
    <w:rsid w:val="001B3994"/>
    <w:rsid w:val="001C112F"/>
    <w:rsid w:val="001C45AD"/>
    <w:rsid w:val="001C46C4"/>
    <w:rsid w:val="001C4DC7"/>
    <w:rsid w:val="001D5465"/>
    <w:rsid w:val="001D5C9D"/>
    <w:rsid w:val="001E4489"/>
    <w:rsid w:val="001E60B5"/>
    <w:rsid w:val="001E6C04"/>
    <w:rsid w:val="001F0E36"/>
    <w:rsid w:val="001F0FD6"/>
    <w:rsid w:val="001F28BC"/>
    <w:rsid w:val="001F2CE7"/>
    <w:rsid w:val="00202242"/>
    <w:rsid w:val="00202E3D"/>
    <w:rsid w:val="00207B1F"/>
    <w:rsid w:val="00217B04"/>
    <w:rsid w:val="00217ED7"/>
    <w:rsid w:val="00220FAE"/>
    <w:rsid w:val="00231DB4"/>
    <w:rsid w:val="002334FE"/>
    <w:rsid w:val="002350F0"/>
    <w:rsid w:val="002357FC"/>
    <w:rsid w:val="00236585"/>
    <w:rsid w:val="00241593"/>
    <w:rsid w:val="002479C8"/>
    <w:rsid w:val="00253081"/>
    <w:rsid w:val="00253DFC"/>
    <w:rsid w:val="002550F0"/>
    <w:rsid w:val="00255100"/>
    <w:rsid w:val="00255D1E"/>
    <w:rsid w:val="00264A5D"/>
    <w:rsid w:val="002653C7"/>
    <w:rsid w:val="00265E5D"/>
    <w:rsid w:val="00274BDD"/>
    <w:rsid w:val="00277A33"/>
    <w:rsid w:val="00280301"/>
    <w:rsid w:val="00281A5B"/>
    <w:rsid w:val="00287650"/>
    <w:rsid w:val="00294D15"/>
    <w:rsid w:val="002A051B"/>
    <w:rsid w:val="002A188C"/>
    <w:rsid w:val="002A30E7"/>
    <w:rsid w:val="002A377C"/>
    <w:rsid w:val="002A3EE0"/>
    <w:rsid w:val="002A56D8"/>
    <w:rsid w:val="002A7FAE"/>
    <w:rsid w:val="002B03DC"/>
    <w:rsid w:val="002C1ADC"/>
    <w:rsid w:val="002D1638"/>
    <w:rsid w:val="002D6E95"/>
    <w:rsid w:val="002F0FD5"/>
    <w:rsid w:val="002F4079"/>
    <w:rsid w:val="002F65A6"/>
    <w:rsid w:val="00301C67"/>
    <w:rsid w:val="00305EF1"/>
    <w:rsid w:val="0030787D"/>
    <w:rsid w:val="003174D4"/>
    <w:rsid w:val="00317509"/>
    <w:rsid w:val="00320043"/>
    <w:rsid w:val="0033000B"/>
    <w:rsid w:val="00332186"/>
    <w:rsid w:val="0033348C"/>
    <w:rsid w:val="00350EEC"/>
    <w:rsid w:val="00351C14"/>
    <w:rsid w:val="00352553"/>
    <w:rsid w:val="00353DF9"/>
    <w:rsid w:val="003551BD"/>
    <w:rsid w:val="00360393"/>
    <w:rsid w:val="003655C3"/>
    <w:rsid w:val="00366B6A"/>
    <w:rsid w:val="003719D4"/>
    <w:rsid w:val="00380579"/>
    <w:rsid w:val="00382D6B"/>
    <w:rsid w:val="003837A4"/>
    <w:rsid w:val="00384E65"/>
    <w:rsid w:val="0039057C"/>
    <w:rsid w:val="00394810"/>
    <w:rsid w:val="003977B8"/>
    <w:rsid w:val="003A115C"/>
    <w:rsid w:val="003A2534"/>
    <w:rsid w:val="003A2E1A"/>
    <w:rsid w:val="003A4BDF"/>
    <w:rsid w:val="003B0458"/>
    <w:rsid w:val="003B26B8"/>
    <w:rsid w:val="003B2CC4"/>
    <w:rsid w:val="003B316B"/>
    <w:rsid w:val="003B7A76"/>
    <w:rsid w:val="003C09B9"/>
    <w:rsid w:val="003C7B97"/>
    <w:rsid w:val="003D68E1"/>
    <w:rsid w:val="003E55CF"/>
    <w:rsid w:val="003E5732"/>
    <w:rsid w:val="003F37EB"/>
    <w:rsid w:val="003F470B"/>
    <w:rsid w:val="003F4B85"/>
    <w:rsid w:val="003F5B62"/>
    <w:rsid w:val="004006E6"/>
    <w:rsid w:val="00402B29"/>
    <w:rsid w:val="00403AB6"/>
    <w:rsid w:val="00405D77"/>
    <w:rsid w:val="00413683"/>
    <w:rsid w:val="0041406C"/>
    <w:rsid w:val="00415A3A"/>
    <w:rsid w:val="00422D87"/>
    <w:rsid w:val="00425962"/>
    <w:rsid w:val="004277AC"/>
    <w:rsid w:val="004303AB"/>
    <w:rsid w:val="00434CCC"/>
    <w:rsid w:val="0043551A"/>
    <w:rsid w:val="004366F3"/>
    <w:rsid w:val="00440125"/>
    <w:rsid w:val="00451784"/>
    <w:rsid w:val="00455E6C"/>
    <w:rsid w:val="00462599"/>
    <w:rsid w:val="00463190"/>
    <w:rsid w:val="00470CD8"/>
    <w:rsid w:val="004724AD"/>
    <w:rsid w:val="00474D88"/>
    <w:rsid w:val="0047511B"/>
    <w:rsid w:val="004839F8"/>
    <w:rsid w:val="004855C5"/>
    <w:rsid w:val="004918EC"/>
    <w:rsid w:val="00492F08"/>
    <w:rsid w:val="004A090F"/>
    <w:rsid w:val="004A39B4"/>
    <w:rsid w:val="004A439F"/>
    <w:rsid w:val="004C01DC"/>
    <w:rsid w:val="004D52BE"/>
    <w:rsid w:val="004D6A70"/>
    <w:rsid w:val="004E02A4"/>
    <w:rsid w:val="004E4A59"/>
    <w:rsid w:val="004E6621"/>
    <w:rsid w:val="0050233B"/>
    <w:rsid w:val="00502AA6"/>
    <w:rsid w:val="0050669F"/>
    <w:rsid w:val="005079B1"/>
    <w:rsid w:val="00507EF6"/>
    <w:rsid w:val="00510B7E"/>
    <w:rsid w:val="005130E3"/>
    <w:rsid w:val="00514F13"/>
    <w:rsid w:val="005154F4"/>
    <w:rsid w:val="00521CF5"/>
    <w:rsid w:val="00531055"/>
    <w:rsid w:val="00531444"/>
    <w:rsid w:val="0053151D"/>
    <w:rsid w:val="00531F75"/>
    <w:rsid w:val="00537F7D"/>
    <w:rsid w:val="00545579"/>
    <w:rsid w:val="005456E4"/>
    <w:rsid w:val="00545813"/>
    <w:rsid w:val="005468D2"/>
    <w:rsid w:val="005508D1"/>
    <w:rsid w:val="00551377"/>
    <w:rsid w:val="00556AFE"/>
    <w:rsid w:val="00560EE7"/>
    <w:rsid w:val="00561A4A"/>
    <w:rsid w:val="0056431D"/>
    <w:rsid w:val="00567B24"/>
    <w:rsid w:val="00572828"/>
    <w:rsid w:val="00573033"/>
    <w:rsid w:val="00573A6F"/>
    <w:rsid w:val="005746BC"/>
    <w:rsid w:val="005764B1"/>
    <w:rsid w:val="00577BEF"/>
    <w:rsid w:val="00580486"/>
    <w:rsid w:val="005833DC"/>
    <w:rsid w:val="00597AE1"/>
    <w:rsid w:val="005A087E"/>
    <w:rsid w:val="005A0F5A"/>
    <w:rsid w:val="005A2477"/>
    <w:rsid w:val="005A5151"/>
    <w:rsid w:val="005A6285"/>
    <w:rsid w:val="005B4B92"/>
    <w:rsid w:val="005B70F3"/>
    <w:rsid w:val="005D24AF"/>
    <w:rsid w:val="005D2BBD"/>
    <w:rsid w:val="005D4004"/>
    <w:rsid w:val="005D5B62"/>
    <w:rsid w:val="005D78E4"/>
    <w:rsid w:val="005E7568"/>
    <w:rsid w:val="005F51DD"/>
    <w:rsid w:val="005F5CF3"/>
    <w:rsid w:val="00606715"/>
    <w:rsid w:val="00612911"/>
    <w:rsid w:val="00612D0E"/>
    <w:rsid w:val="006148C3"/>
    <w:rsid w:val="00616C4B"/>
    <w:rsid w:val="006226CA"/>
    <w:rsid w:val="00623DC9"/>
    <w:rsid w:val="00632249"/>
    <w:rsid w:val="00637CAB"/>
    <w:rsid w:val="00640F72"/>
    <w:rsid w:val="00642CC6"/>
    <w:rsid w:val="00645869"/>
    <w:rsid w:val="0064610A"/>
    <w:rsid w:val="00662A32"/>
    <w:rsid w:val="00665554"/>
    <w:rsid w:val="006669C5"/>
    <w:rsid w:val="00666E28"/>
    <w:rsid w:val="00670D7D"/>
    <w:rsid w:val="00674EC5"/>
    <w:rsid w:val="006817B6"/>
    <w:rsid w:val="00681BF9"/>
    <w:rsid w:val="00682A54"/>
    <w:rsid w:val="00687C4E"/>
    <w:rsid w:val="006A55E2"/>
    <w:rsid w:val="006B134D"/>
    <w:rsid w:val="006B1563"/>
    <w:rsid w:val="006B71D8"/>
    <w:rsid w:val="006B7D27"/>
    <w:rsid w:val="006C00E0"/>
    <w:rsid w:val="006C0A62"/>
    <w:rsid w:val="006C70EB"/>
    <w:rsid w:val="006D1177"/>
    <w:rsid w:val="006D2F43"/>
    <w:rsid w:val="006D5904"/>
    <w:rsid w:val="006D5DBC"/>
    <w:rsid w:val="006E019A"/>
    <w:rsid w:val="006E01DC"/>
    <w:rsid w:val="006E61B3"/>
    <w:rsid w:val="006F0E83"/>
    <w:rsid w:val="006F7253"/>
    <w:rsid w:val="00705F88"/>
    <w:rsid w:val="007071C6"/>
    <w:rsid w:val="007146A7"/>
    <w:rsid w:val="00720DF9"/>
    <w:rsid w:val="00725604"/>
    <w:rsid w:val="00726C0D"/>
    <w:rsid w:val="00726CE2"/>
    <w:rsid w:val="007346D1"/>
    <w:rsid w:val="00736D0D"/>
    <w:rsid w:val="00736E53"/>
    <w:rsid w:val="00737E1C"/>
    <w:rsid w:val="00745D56"/>
    <w:rsid w:val="00751A82"/>
    <w:rsid w:val="00755B0F"/>
    <w:rsid w:val="00760B74"/>
    <w:rsid w:val="007651FE"/>
    <w:rsid w:val="00767ABE"/>
    <w:rsid w:val="00776BCE"/>
    <w:rsid w:val="007804A6"/>
    <w:rsid w:val="00782F4C"/>
    <w:rsid w:val="007843E2"/>
    <w:rsid w:val="00786E12"/>
    <w:rsid w:val="00787DFE"/>
    <w:rsid w:val="007944F7"/>
    <w:rsid w:val="00795BE9"/>
    <w:rsid w:val="00797B49"/>
    <w:rsid w:val="007A51EA"/>
    <w:rsid w:val="007A5404"/>
    <w:rsid w:val="007A66FF"/>
    <w:rsid w:val="007A7F0B"/>
    <w:rsid w:val="007B47B5"/>
    <w:rsid w:val="007C0B5D"/>
    <w:rsid w:val="007C6690"/>
    <w:rsid w:val="007D1884"/>
    <w:rsid w:val="007D1ECF"/>
    <w:rsid w:val="007E58F6"/>
    <w:rsid w:val="007E61D4"/>
    <w:rsid w:val="007E64C2"/>
    <w:rsid w:val="007F39F5"/>
    <w:rsid w:val="007F52E1"/>
    <w:rsid w:val="007F52F8"/>
    <w:rsid w:val="00800CC1"/>
    <w:rsid w:val="00800FE8"/>
    <w:rsid w:val="00801430"/>
    <w:rsid w:val="00804C2E"/>
    <w:rsid w:val="008140FF"/>
    <w:rsid w:val="00817A32"/>
    <w:rsid w:val="0083153B"/>
    <w:rsid w:val="0083209D"/>
    <w:rsid w:val="00833254"/>
    <w:rsid w:val="00834415"/>
    <w:rsid w:val="008405EE"/>
    <w:rsid w:val="00840F6E"/>
    <w:rsid w:val="00841550"/>
    <w:rsid w:val="00842305"/>
    <w:rsid w:val="00842608"/>
    <w:rsid w:val="00847E46"/>
    <w:rsid w:val="00850F58"/>
    <w:rsid w:val="00863C77"/>
    <w:rsid w:val="0086401F"/>
    <w:rsid w:val="00866DC6"/>
    <w:rsid w:val="00867363"/>
    <w:rsid w:val="0086783A"/>
    <w:rsid w:val="00867C33"/>
    <w:rsid w:val="00871ECE"/>
    <w:rsid w:val="0087368C"/>
    <w:rsid w:val="00873E16"/>
    <w:rsid w:val="00874E5B"/>
    <w:rsid w:val="00876D71"/>
    <w:rsid w:val="00881A82"/>
    <w:rsid w:val="00886FAE"/>
    <w:rsid w:val="00892B35"/>
    <w:rsid w:val="008A288B"/>
    <w:rsid w:val="008A371F"/>
    <w:rsid w:val="008B0E00"/>
    <w:rsid w:val="008B1D07"/>
    <w:rsid w:val="008B7C66"/>
    <w:rsid w:val="008C3BD8"/>
    <w:rsid w:val="008C3C03"/>
    <w:rsid w:val="008C65EF"/>
    <w:rsid w:val="008C7B96"/>
    <w:rsid w:val="008D32B7"/>
    <w:rsid w:val="008D61FC"/>
    <w:rsid w:val="008E0F5E"/>
    <w:rsid w:val="008E4542"/>
    <w:rsid w:val="008E4657"/>
    <w:rsid w:val="008E6895"/>
    <w:rsid w:val="008F0EAD"/>
    <w:rsid w:val="008F1E38"/>
    <w:rsid w:val="008F4234"/>
    <w:rsid w:val="008F43B3"/>
    <w:rsid w:val="009023D2"/>
    <w:rsid w:val="0091057C"/>
    <w:rsid w:val="00911DD5"/>
    <w:rsid w:val="0091268E"/>
    <w:rsid w:val="0091325B"/>
    <w:rsid w:val="009139B0"/>
    <w:rsid w:val="00915646"/>
    <w:rsid w:val="00920B50"/>
    <w:rsid w:val="0092102B"/>
    <w:rsid w:val="009225B2"/>
    <w:rsid w:val="0092733A"/>
    <w:rsid w:val="00931452"/>
    <w:rsid w:val="009343DD"/>
    <w:rsid w:val="0094320B"/>
    <w:rsid w:val="00946C56"/>
    <w:rsid w:val="0095344C"/>
    <w:rsid w:val="00953BFC"/>
    <w:rsid w:val="009557DA"/>
    <w:rsid w:val="00966EF7"/>
    <w:rsid w:val="009677BF"/>
    <w:rsid w:val="0097297F"/>
    <w:rsid w:val="0098018E"/>
    <w:rsid w:val="009809B9"/>
    <w:rsid w:val="00982286"/>
    <w:rsid w:val="00984483"/>
    <w:rsid w:val="009A02EC"/>
    <w:rsid w:val="009A2A8E"/>
    <w:rsid w:val="009C7DAC"/>
    <w:rsid w:val="009D0E35"/>
    <w:rsid w:val="009D3B8E"/>
    <w:rsid w:val="009D403C"/>
    <w:rsid w:val="009E4164"/>
    <w:rsid w:val="009E497A"/>
    <w:rsid w:val="009E77CB"/>
    <w:rsid w:val="00A00741"/>
    <w:rsid w:val="00A06416"/>
    <w:rsid w:val="00A07F91"/>
    <w:rsid w:val="00A1068C"/>
    <w:rsid w:val="00A26A22"/>
    <w:rsid w:val="00A320D2"/>
    <w:rsid w:val="00A42303"/>
    <w:rsid w:val="00A4276D"/>
    <w:rsid w:val="00A46734"/>
    <w:rsid w:val="00A47518"/>
    <w:rsid w:val="00A6565C"/>
    <w:rsid w:val="00A715D6"/>
    <w:rsid w:val="00A846E5"/>
    <w:rsid w:val="00A85696"/>
    <w:rsid w:val="00A86749"/>
    <w:rsid w:val="00A86896"/>
    <w:rsid w:val="00A86D68"/>
    <w:rsid w:val="00A90F91"/>
    <w:rsid w:val="00A9686A"/>
    <w:rsid w:val="00A968D7"/>
    <w:rsid w:val="00A96D04"/>
    <w:rsid w:val="00AA0E6F"/>
    <w:rsid w:val="00AA2C1C"/>
    <w:rsid w:val="00AB6D23"/>
    <w:rsid w:val="00AB7978"/>
    <w:rsid w:val="00AC0044"/>
    <w:rsid w:val="00AC2D04"/>
    <w:rsid w:val="00AC5560"/>
    <w:rsid w:val="00AD1115"/>
    <w:rsid w:val="00AD3456"/>
    <w:rsid w:val="00AF056D"/>
    <w:rsid w:val="00AF5B17"/>
    <w:rsid w:val="00B01822"/>
    <w:rsid w:val="00B04968"/>
    <w:rsid w:val="00B04A14"/>
    <w:rsid w:val="00B142FF"/>
    <w:rsid w:val="00B148DF"/>
    <w:rsid w:val="00B15383"/>
    <w:rsid w:val="00B317D7"/>
    <w:rsid w:val="00B33157"/>
    <w:rsid w:val="00B35AB4"/>
    <w:rsid w:val="00B40131"/>
    <w:rsid w:val="00B41FB0"/>
    <w:rsid w:val="00B45D0B"/>
    <w:rsid w:val="00B46C33"/>
    <w:rsid w:val="00B50330"/>
    <w:rsid w:val="00B57467"/>
    <w:rsid w:val="00B63D45"/>
    <w:rsid w:val="00B67034"/>
    <w:rsid w:val="00B67C45"/>
    <w:rsid w:val="00B711DE"/>
    <w:rsid w:val="00B74935"/>
    <w:rsid w:val="00B82638"/>
    <w:rsid w:val="00B90299"/>
    <w:rsid w:val="00B9322D"/>
    <w:rsid w:val="00B94F48"/>
    <w:rsid w:val="00B95611"/>
    <w:rsid w:val="00B96D3F"/>
    <w:rsid w:val="00BA5422"/>
    <w:rsid w:val="00BB031E"/>
    <w:rsid w:val="00BB0598"/>
    <w:rsid w:val="00BB20AE"/>
    <w:rsid w:val="00BB4EC1"/>
    <w:rsid w:val="00BB5654"/>
    <w:rsid w:val="00BB65CC"/>
    <w:rsid w:val="00BC1242"/>
    <w:rsid w:val="00BC48DD"/>
    <w:rsid w:val="00BC5503"/>
    <w:rsid w:val="00BC5C69"/>
    <w:rsid w:val="00BD5F70"/>
    <w:rsid w:val="00BE0183"/>
    <w:rsid w:val="00BE155E"/>
    <w:rsid w:val="00BE24F9"/>
    <w:rsid w:val="00BE55BC"/>
    <w:rsid w:val="00BF113C"/>
    <w:rsid w:val="00BF35F0"/>
    <w:rsid w:val="00BF3F79"/>
    <w:rsid w:val="00BF4D7D"/>
    <w:rsid w:val="00C102C8"/>
    <w:rsid w:val="00C2408B"/>
    <w:rsid w:val="00C42140"/>
    <w:rsid w:val="00C42C35"/>
    <w:rsid w:val="00C43B9A"/>
    <w:rsid w:val="00C45652"/>
    <w:rsid w:val="00C47B23"/>
    <w:rsid w:val="00C518AD"/>
    <w:rsid w:val="00C56D85"/>
    <w:rsid w:val="00C57088"/>
    <w:rsid w:val="00C670C9"/>
    <w:rsid w:val="00C75094"/>
    <w:rsid w:val="00C805BD"/>
    <w:rsid w:val="00C81D72"/>
    <w:rsid w:val="00C84BA2"/>
    <w:rsid w:val="00C872A0"/>
    <w:rsid w:val="00C90304"/>
    <w:rsid w:val="00C928F0"/>
    <w:rsid w:val="00C92F1B"/>
    <w:rsid w:val="00C94FDC"/>
    <w:rsid w:val="00CA06A6"/>
    <w:rsid w:val="00CA36F5"/>
    <w:rsid w:val="00CA70B0"/>
    <w:rsid w:val="00CA7497"/>
    <w:rsid w:val="00CB12F6"/>
    <w:rsid w:val="00CB41DD"/>
    <w:rsid w:val="00CB5FF4"/>
    <w:rsid w:val="00CB6627"/>
    <w:rsid w:val="00CB6732"/>
    <w:rsid w:val="00CC0570"/>
    <w:rsid w:val="00CC1BBB"/>
    <w:rsid w:val="00CC1F60"/>
    <w:rsid w:val="00CC2FB6"/>
    <w:rsid w:val="00CC423B"/>
    <w:rsid w:val="00CC45A1"/>
    <w:rsid w:val="00CD1F37"/>
    <w:rsid w:val="00CD2BD9"/>
    <w:rsid w:val="00CD3208"/>
    <w:rsid w:val="00CE0BF2"/>
    <w:rsid w:val="00CE259A"/>
    <w:rsid w:val="00CE2D55"/>
    <w:rsid w:val="00D02BA4"/>
    <w:rsid w:val="00D02C33"/>
    <w:rsid w:val="00D03297"/>
    <w:rsid w:val="00D03C7F"/>
    <w:rsid w:val="00D056E0"/>
    <w:rsid w:val="00D0740F"/>
    <w:rsid w:val="00D07E53"/>
    <w:rsid w:val="00D14878"/>
    <w:rsid w:val="00D153B9"/>
    <w:rsid w:val="00D17817"/>
    <w:rsid w:val="00D20644"/>
    <w:rsid w:val="00D24ACD"/>
    <w:rsid w:val="00D24C2A"/>
    <w:rsid w:val="00D32BD6"/>
    <w:rsid w:val="00D339AE"/>
    <w:rsid w:val="00D37562"/>
    <w:rsid w:val="00D42186"/>
    <w:rsid w:val="00D468E4"/>
    <w:rsid w:val="00D468E7"/>
    <w:rsid w:val="00D54875"/>
    <w:rsid w:val="00D558BA"/>
    <w:rsid w:val="00D6430B"/>
    <w:rsid w:val="00D6797E"/>
    <w:rsid w:val="00D723CC"/>
    <w:rsid w:val="00D830C5"/>
    <w:rsid w:val="00D84338"/>
    <w:rsid w:val="00D84758"/>
    <w:rsid w:val="00D97E81"/>
    <w:rsid w:val="00DA0660"/>
    <w:rsid w:val="00DA5BA4"/>
    <w:rsid w:val="00DB04A0"/>
    <w:rsid w:val="00DC157E"/>
    <w:rsid w:val="00DC348D"/>
    <w:rsid w:val="00DC4365"/>
    <w:rsid w:val="00DC5936"/>
    <w:rsid w:val="00DC6083"/>
    <w:rsid w:val="00DD34F4"/>
    <w:rsid w:val="00DD4DF9"/>
    <w:rsid w:val="00DD605B"/>
    <w:rsid w:val="00DF610B"/>
    <w:rsid w:val="00E0004D"/>
    <w:rsid w:val="00E05F53"/>
    <w:rsid w:val="00E06D37"/>
    <w:rsid w:val="00E1435B"/>
    <w:rsid w:val="00E16753"/>
    <w:rsid w:val="00E173A3"/>
    <w:rsid w:val="00E2172C"/>
    <w:rsid w:val="00E246A3"/>
    <w:rsid w:val="00E252B0"/>
    <w:rsid w:val="00E30B70"/>
    <w:rsid w:val="00E37E48"/>
    <w:rsid w:val="00E406DF"/>
    <w:rsid w:val="00E40FD9"/>
    <w:rsid w:val="00E47438"/>
    <w:rsid w:val="00E50630"/>
    <w:rsid w:val="00E538D7"/>
    <w:rsid w:val="00E53DD1"/>
    <w:rsid w:val="00E550A3"/>
    <w:rsid w:val="00E62D18"/>
    <w:rsid w:val="00E74A37"/>
    <w:rsid w:val="00E74D28"/>
    <w:rsid w:val="00E810C5"/>
    <w:rsid w:val="00E85435"/>
    <w:rsid w:val="00E86551"/>
    <w:rsid w:val="00E93023"/>
    <w:rsid w:val="00EA08AA"/>
    <w:rsid w:val="00EA18FA"/>
    <w:rsid w:val="00EA32A9"/>
    <w:rsid w:val="00EA3A26"/>
    <w:rsid w:val="00EA3ECB"/>
    <w:rsid w:val="00EB4393"/>
    <w:rsid w:val="00EC1985"/>
    <w:rsid w:val="00ED0461"/>
    <w:rsid w:val="00ED0E9D"/>
    <w:rsid w:val="00ED3A16"/>
    <w:rsid w:val="00ED40CF"/>
    <w:rsid w:val="00EE218F"/>
    <w:rsid w:val="00EE265B"/>
    <w:rsid w:val="00EE6C32"/>
    <w:rsid w:val="00EE743E"/>
    <w:rsid w:val="00EF095C"/>
    <w:rsid w:val="00EF4BF5"/>
    <w:rsid w:val="00EF654C"/>
    <w:rsid w:val="00EF79C0"/>
    <w:rsid w:val="00EF7BAD"/>
    <w:rsid w:val="00F01C71"/>
    <w:rsid w:val="00F07A08"/>
    <w:rsid w:val="00F10071"/>
    <w:rsid w:val="00F139F9"/>
    <w:rsid w:val="00F13C02"/>
    <w:rsid w:val="00F15357"/>
    <w:rsid w:val="00F16370"/>
    <w:rsid w:val="00F20E24"/>
    <w:rsid w:val="00F2377E"/>
    <w:rsid w:val="00F2522B"/>
    <w:rsid w:val="00F27E27"/>
    <w:rsid w:val="00F339A5"/>
    <w:rsid w:val="00F34185"/>
    <w:rsid w:val="00F3607F"/>
    <w:rsid w:val="00F423C1"/>
    <w:rsid w:val="00F4450B"/>
    <w:rsid w:val="00F52B50"/>
    <w:rsid w:val="00F552FA"/>
    <w:rsid w:val="00F55F86"/>
    <w:rsid w:val="00F56A6E"/>
    <w:rsid w:val="00F57B4C"/>
    <w:rsid w:val="00F6142B"/>
    <w:rsid w:val="00F6377B"/>
    <w:rsid w:val="00F662FE"/>
    <w:rsid w:val="00F672F6"/>
    <w:rsid w:val="00F67DAB"/>
    <w:rsid w:val="00F75775"/>
    <w:rsid w:val="00F7624B"/>
    <w:rsid w:val="00F91552"/>
    <w:rsid w:val="00F93DCB"/>
    <w:rsid w:val="00F96E3B"/>
    <w:rsid w:val="00FA49C9"/>
    <w:rsid w:val="00FB442F"/>
    <w:rsid w:val="00FD09E5"/>
    <w:rsid w:val="00FD206C"/>
    <w:rsid w:val="00FD251B"/>
    <w:rsid w:val="00FE20FB"/>
    <w:rsid w:val="00FE5CBB"/>
    <w:rsid w:val="00FE6CDB"/>
    <w:rsid w:val="00FE7982"/>
    <w:rsid w:val="00FF4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E3EE7BA"/>
  <w15:docId w15:val="{087B3A2A-7A03-44CF-B172-1D2ED4A20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Garamond" w:eastAsia="Calibri" w:hAnsi="Garamond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207B1F"/>
    <w:pPr>
      <w:spacing w:after="200" w:line="276" w:lineRule="auto"/>
    </w:pPr>
    <w:rPr>
      <w:sz w:val="24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22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22D87"/>
    <w:rPr>
      <w:rFonts w:ascii="Tahoma" w:hAnsi="Tahoma" w:cs="Tahoma"/>
      <w:sz w:val="16"/>
      <w:szCs w:val="16"/>
      <w:lang w:eastAsia="en-US"/>
    </w:rPr>
  </w:style>
  <w:style w:type="paragraph" w:styleId="Paragrafoelenco">
    <w:name w:val="List Paragraph"/>
    <w:basedOn w:val="Normale"/>
    <w:uiPriority w:val="34"/>
    <w:qFormat/>
    <w:rsid w:val="001C4DC7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1C4DC7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F3418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4185"/>
    <w:rPr>
      <w:sz w:val="24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F3418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4185"/>
    <w:rPr>
      <w:sz w:val="24"/>
      <w:szCs w:val="22"/>
      <w:lang w:eastAsia="en-US"/>
    </w:rPr>
  </w:style>
  <w:style w:type="paragraph" w:styleId="Nessunaspaziatura">
    <w:name w:val="No Spacing"/>
    <w:link w:val="NessunaspaziaturaCarattere"/>
    <w:uiPriority w:val="1"/>
    <w:qFormat/>
    <w:rsid w:val="00217B04"/>
    <w:rPr>
      <w:sz w:val="24"/>
      <w:szCs w:val="22"/>
      <w:lang w:eastAsia="en-US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8E0F5E"/>
    <w:rPr>
      <w:sz w:val="24"/>
      <w:szCs w:val="22"/>
      <w:lang w:eastAsia="en-US"/>
    </w:rPr>
  </w:style>
  <w:style w:type="character" w:styleId="Numeropagina">
    <w:name w:val="page number"/>
    <w:basedOn w:val="Carpredefinitoparagrafo"/>
    <w:uiPriority w:val="99"/>
    <w:unhideWhenUsed/>
    <w:rsid w:val="00231D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65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3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2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99965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128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577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08526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65146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574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8226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15308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65347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37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0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9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4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5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5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6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5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8509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2081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6543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9929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66914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31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53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0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6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3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3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chart" Target="charts/chart5.xml"/><Relationship Id="rId25" Type="http://schemas.openxmlformats.org/officeDocument/2006/relationships/image" Target="media/image13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chart" Target="charts/chart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2.png"/><Relationship Id="rId32" Type="http://schemas.openxmlformats.org/officeDocument/2006/relationships/chart" Target="charts/chart7.xm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7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DRLO.Ufficio5-Ordinamenti-PolitichePerGliStudenti@istruzione.it" TargetMode="External"/><Relationship Id="rId1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e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Users\mi15392\Desktop\USR%2010\EdufinCpia\MONITORAGGIO%20EDUFIN%20III%20ED-CPIA%2018-19\MONITORAGGIO%20EDUFIN%20CPIA%20A.S.%202018-2019\ESITI%20MONITORAGGIO%20EDUFIN%20CPIA%20III%20EDIZIONE\EDUFINCPIA%20%20ESITI%20Monitoraggio%2010%2003%2020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Macintosh%20HD:Users:corradocosenza:Desktop:MONITORAGGIO%20EDUFIN%2014%2002%2020:MONITORAGGIO%20EDUFINCPIA%2010%2003%202020:EDUFINCPIA%20-%20Monitoraggio%20distribuzione%20corsi_05032020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Users\mi15392\Desktop\USR%2010\EdufinCpia\MONITORAGGIO%20EDUFIN%20III%20ED-CPIA%2018-19\MONITORAGGIO%20EDUFIN%20CPIA%20A.S.%202018-2019\ESITI%20MONITORAGGIO%20EDUFIN%20CPIA%20III%20EDIZIONE\EDUFINCPIA%20%20ESITI%20Monitoraggio%2010%2003%2020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Macintosh%20HD:Users:corradocosenza:Desktop:EDUFINCPIA%20-%20Monitoraggio%2030-09-20%20(Risposte%20Foglio%205)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en-US" sz="1000"/>
              <a:t>CPIA ADERENTI </a:t>
            </a:r>
            <a:r>
              <a:rPr lang="en-US" sz="1000" b="0"/>
              <a:t>AL PROGETTO EDUFIN-CPIA III EDIZIONE - A.S. 2018/19 </a:t>
            </a:r>
            <a:r>
              <a:rPr lang="en-US" sz="1000"/>
              <a:t>CHE HANNO RISPOSTO AL MONITORAGGIO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'Risposte del modulo 1'!$C$100</c:f>
              <c:strCache>
                <c:ptCount val="1"/>
                <c:pt idx="0">
                  <c:v>CPIA ADERENTI AL PROGETTO EDUFIN-CPIA III EDIZIONE - A.S. 2018/19 CHE HANNO RISPOSTO AL MONITORAGGIO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</c:spPr>
          <c:dLbls>
            <c:dLbl>
              <c:idx val="0"/>
              <c:layout>
                <c:manualLayout>
                  <c:x val="4.1970765403671799E-3"/>
                  <c:y val="-0.36856836077308502"/>
                </c:manualLayout>
              </c:layout>
              <c:spPr/>
              <c:txPr>
                <a:bodyPr/>
                <a:lstStyle/>
                <a:p>
                  <a:pPr>
                    <a:defRPr sz="1400" b="1"/>
                  </a:pPr>
                  <a:endParaRPr lang="it-IT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DB5E-4D42-BEBB-3FDA165FCD43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it-IT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val>
            <c:numRef>
              <c:f>'Risposte del modulo 1'!$E$100</c:f>
              <c:numCache>
                <c:formatCode>0%</c:formatCode>
                <c:ptCount val="1"/>
                <c:pt idx="0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B5E-4D42-BEBB-3FDA165FCD43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sz="1200" b="1"/>
              <a:t>PERCENTUALE DI CORSISTI PER FASCIA D' ETA'</a:t>
            </a:r>
          </a:p>
        </c:rich>
      </c:tx>
      <c:layout>
        <c:manualLayout>
          <c:xMode val="edge"/>
          <c:yMode val="edge"/>
          <c:x val="0.14946712295848899"/>
          <c:y val="1.6229715650908999E-2"/>
        </c:manualLayout>
      </c:layout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20%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14%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7%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7%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7%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4%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3%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6CE4-40F9-93C9-1285480CCBCF}"/>
                </c:ext>
                <c:ext xmlns:c15="http://schemas.microsoft.com/office/drawing/2012/chart" uri="{CE6537A1-D6FC-4f65-9D91-7224C49458BB}"/>
              </c:extLst>
            </c:dLbl>
            <c:dLbl>
              <c:idx val="10"/>
              <c:tx>
                <c:rich>
                  <a:bodyPr/>
                  <a:lstStyle/>
                  <a:p>
                    <a:r>
                      <a:rPr lang="en-US"/>
                      <a:t>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6CE4-40F9-93C9-1285480CCBCF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Foglio3!$D$1:$D$11</c:f>
              <c:strCache>
                <c:ptCount val="11"/>
                <c:pt idx="0">
                  <c:v>15-19</c:v>
                </c:pt>
                <c:pt idx="1">
                  <c:v>20-24</c:v>
                </c:pt>
                <c:pt idx="2">
                  <c:v>25-29</c:v>
                </c:pt>
                <c:pt idx="3">
                  <c:v>30-34</c:v>
                </c:pt>
                <c:pt idx="4">
                  <c:v>35-39</c:v>
                </c:pt>
                <c:pt idx="5">
                  <c:v>40-44</c:v>
                </c:pt>
                <c:pt idx="6">
                  <c:v>45-49</c:v>
                </c:pt>
                <c:pt idx="7">
                  <c:v>50-54</c:v>
                </c:pt>
                <c:pt idx="8">
                  <c:v>55-64</c:v>
                </c:pt>
                <c:pt idx="9">
                  <c:v>65-74</c:v>
                </c:pt>
                <c:pt idx="10">
                  <c:v>75-80</c:v>
                </c:pt>
              </c:strCache>
            </c:strRef>
          </c:cat>
          <c:val>
            <c:numRef>
              <c:f>Foglio3!$E$1:$E$11</c:f>
              <c:numCache>
                <c:formatCode>0</c:formatCode>
                <c:ptCount val="11"/>
                <c:pt idx="0">
                  <c:v>12.64059414441487</c:v>
                </c:pt>
                <c:pt idx="1">
                  <c:v>21.303769210955611</c:v>
                </c:pt>
                <c:pt idx="2">
                  <c:v>20.12964711942989</c:v>
                </c:pt>
                <c:pt idx="3">
                  <c:v>14.460805357602821</c:v>
                </c:pt>
                <c:pt idx="4">
                  <c:v>6.5982656478063024</c:v>
                </c:pt>
                <c:pt idx="5">
                  <c:v>7.4997853524512772</c:v>
                </c:pt>
                <c:pt idx="6">
                  <c:v>7.154202799004036</c:v>
                </c:pt>
                <c:pt idx="7">
                  <c:v>4.4153000772731179</c:v>
                </c:pt>
                <c:pt idx="8">
                  <c:v>2.6594831287026701</c:v>
                </c:pt>
                <c:pt idx="9">
                  <c:v>2.2065768008929338</c:v>
                </c:pt>
                <c:pt idx="10">
                  <c:v>0.93157036146647199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E70-484F-8321-B66EA11C45B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433152376"/>
        <c:axId val="423781744"/>
        <c:axId val="0"/>
      </c:bar3DChart>
      <c:catAx>
        <c:axId val="4331523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1744"/>
        <c:crosses val="autoZero"/>
        <c:auto val="1"/>
        <c:lblAlgn val="ctr"/>
        <c:lblOffset val="100"/>
        <c:noMultiLvlLbl val="0"/>
      </c:catAx>
      <c:valAx>
        <c:axId val="423781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331523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sz="1200" b="1"/>
              <a:t>Percentuale di</a:t>
            </a:r>
            <a:r>
              <a:rPr lang="it-IT" sz="1200" b="1" baseline="0"/>
              <a:t> corsisti per aree geografiche di provenienza</a:t>
            </a:r>
            <a:endParaRPr lang="it-IT" sz="1200" b="1"/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9.2018295294873098E-2"/>
          <c:y val="0.19027777777777799"/>
          <c:w val="0.90798170470512696"/>
          <c:h val="0.50407699037620302"/>
        </c:manualLayout>
      </c:layout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33%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14%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20%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2%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8%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2%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8%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3%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0EDB-4376-ABDA-E7C1A1E83050}"/>
                </c:ext>
                <c:ext xmlns:c15="http://schemas.microsoft.com/office/drawing/2012/chart" uri="{CE6537A1-D6FC-4f65-9D91-7224C49458BB}"/>
              </c:extLst>
            </c:dLbl>
            <c:dLbl>
              <c:idx val="10"/>
              <c:tx>
                <c:rich>
                  <a:bodyPr/>
                  <a:lstStyle/>
                  <a:p>
                    <a:r>
                      <a:rPr lang="en-US"/>
                      <a:t>7%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0EDB-4376-ABDA-E7C1A1E83050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Foglio2!$I$1:$I$11</c:f>
              <c:strCache>
                <c:ptCount val="11"/>
                <c:pt idx="0">
                  <c:v>ITALIA</c:v>
                </c:pt>
                <c:pt idx="1">
                  <c:v>NORD AFRICA</c:v>
                </c:pt>
                <c:pt idx="2">
                  <c:v>CENTRO AFRICA</c:v>
                </c:pt>
                <c:pt idx="3">
                  <c:v>SUD AFRICA</c:v>
                </c:pt>
                <c:pt idx="4">
                  <c:v>NORD AMERICA</c:v>
                </c:pt>
                <c:pt idx="5">
                  <c:v>SUD AMERICA</c:v>
                </c:pt>
                <c:pt idx="6">
                  <c:v>CINA</c:v>
                </c:pt>
                <c:pt idx="7">
                  <c:v>RUSSIA</c:v>
                </c:pt>
                <c:pt idx="8">
                  <c:v>EUROPA EST</c:v>
                </c:pt>
                <c:pt idx="9">
                  <c:v>ASIA</c:v>
                </c:pt>
                <c:pt idx="10">
                  <c:v>ALTRO</c:v>
                </c:pt>
              </c:strCache>
            </c:strRef>
          </c:cat>
          <c:val>
            <c:numRef>
              <c:f>Foglio2!$J$1:$J$11</c:f>
              <c:numCache>
                <c:formatCode>0</c:formatCode>
                <c:ptCount val="11"/>
                <c:pt idx="0">
                  <c:v>33.047453291115353</c:v>
                </c:pt>
                <c:pt idx="1">
                  <c:v>14.05145840759924</c:v>
                </c:pt>
                <c:pt idx="2">
                  <c:v>19.92283335779738</c:v>
                </c:pt>
                <c:pt idx="3">
                  <c:v>2.3296777034536271</c:v>
                </c:pt>
                <c:pt idx="4">
                  <c:v>1.0128121789091831</c:v>
                </c:pt>
                <c:pt idx="5">
                  <c:v>8.0102329677703477</c:v>
                </c:pt>
                <c:pt idx="6">
                  <c:v>1.4846190945501061</c:v>
                </c:pt>
                <c:pt idx="7">
                  <c:v>1.9920736438172331</c:v>
                </c:pt>
                <c:pt idx="8">
                  <c:v>7.7460210950114297</c:v>
                </c:pt>
                <c:pt idx="9">
                  <c:v>3.3278114449873142</c:v>
                </c:pt>
                <c:pt idx="10">
                  <c:v>7.0750068149887806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386-9E47-9DAE-3499711D1C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423783312"/>
        <c:axId val="423782136"/>
        <c:axId val="0"/>
      </c:bar3DChart>
      <c:catAx>
        <c:axId val="423783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2136"/>
        <c:crosses val="autoZero"/>
        <c:auto val="1"/>
        <c:lblAlgn val="ctr"/>
        <c:lblOffset val="100"/>
        <c:noMultiLvlLbl val="0"/>
      </c:catAx>
      <c:valAx>
        <c:axId val="4237821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33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Metodologie utilizzate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120543307086614"/>
          <c:y val="0.208416057431171"/>
          <c:w val="0.87945669291338602"/>
          <c:h val="0.4040639118067260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Foglio4!$A$8</c:f>
              <c:strCache>
                <c:ptCount val="1"/>
                <c:pt idx="0">
                  <c:v>SI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Foglio4!$B$7:$J$7</c:f>
              <c:strCache>
                <c:ptCount val="9"/>
                <c:pt idx="0">
                  <c:v>BRAIN STORMING</c:v>
                </c:pt>
                <c:pt idx="1">
                  <c:v>DIDATTICA LABORATORIALE</c:v>
                </c:pt>
                <c:pt idx="2">
                  <c:v>PIAZZA DEL SAPERE</c:v>
                </c:pt>
                <c:pt idx="3">
                  <c:v>GIOCO DI RUOLO</c:v>
                </c:pt>
                <c:pt idx="4">
                  <c:v>SIMULAZIONI</c:v>
                </c:pt>
                <c:pt idx="5">
                  <c:v>PROBLEM SOLVING</c:v>
                </c:pt>
                <c:pt idx="6">
                  <c:v>STUDIO CASO</c:v>
                </c:pt>
                <c:pt idx="7">
                  <c:v>Apprendimento In Situazione</c:v>
                </c:pt>
                <c:pt idx="8">
                  <c:v>LEZIONE FRONTALE</c:v>
                </c:pt>
              </c:strCache>
            </c:strRef>
          </c:cat>
          <c:val>
            <c:numRef>
              <c:f>Foglio4!$B$8:$J$8</c:f>
              <c:numCache>
                <c:formatCode>General</c:formatCode>
                <c:ptCount val="9"/>
                <c:pt idx="0">
                  <c:v>49</c:v>
                </c:pt>
                <c:pt idx="1">
                  <c:v>51</c:v>
                </c:pt>
                <c:pt idx="2">
                  <c:v>8</c:v>
                </c:pt>
                <c:pt idx="3">
                  <c:v>35</c:v>
                </c:pt>
                <c:pt idx="4">
                  <c:v>40</c:v>
                </c:pt>
                <c:pt idx="5">
                  <c:v>56</c:v>
                </c:pt>
                <c:pt idx="6">
                  <c:v>38</c:v>
                </c:pt>
                <c:pt idx="7">
                  <c:v>23</c:v>
                </c:pt>
                <c:pt idx="8">
                  <c:v>54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52E-794E-B2C6-DE6B1AC956A8}"/>
            </c:ext>
          </c:extLst>
        </c:ser>
        <c:ser>
          <c:idx val="1"/>
          <c:order val="1"/>
          <c:tx>
            <c:strRef>
              <c:f>Foglio4!$A$9</c:f>
              <c:strCache>
                <c:ptCount val="1"/>
                <c:pt idx="0">
                  <c:v>NO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Foglio4!$B$7:$J$7</c:f>
              <c:strCache>
                <c:ptCount val="9"/>
                <c:pt idx="0">
                  <c:v>BRAIN STORMING</c:v>
                </c:pt>
                <c:pt idx="1">
                  <c:v>DIDATTICA LABORATORIALE</c:v>
                </c:pt>
                <c:pt idx="2">
                  <c:v>PIAZZA DEL SAPERE</c:v>
                </c:pt>
                <c:pt idx="3">
                  <c:v>GIOCO DI RUOLO</c:v>
                </c:pt>
                <c:pt idx="4">
                  <c:v>SIMULAZIONI</c:v>
                </c:pt>
                <c:pt idx="5">
                  <c:v>PROBLEM SOLVING</c:v>
                </c:pt>
                <c:pt idx="6">
                  <c:v>STUDIO CASO</c:v>
                </c:pt>
                <c:pt idx="7">
                  <c:v>Apprendimento In Situazione</c:v>
                </c:pt>
                <c:pt idx="8">
                  <c:v>LEZIONE FRONTALE</c:v>
                </c:pt>
              </c:strCache>
            </c:strRef>
          </c:cat>
          <c:val>
            <c:numRef>
              <c:f>Foglio4!$B$9:$J$9</c:f>
              <c:numCache>
                <c:formatCode>General</c:formatCode>
                <c:ptCount val="9"/>
                <c:pt idx="0">
                  <c:v>2</c:v>
                </c:pt>
                <c:pt idx="1">
                  <c:v>4</c:v>
                </c:pt>
                <c:pt idx="2">
                  <c:v>28</c:v>
                </c:pt>
                <c:pt idx="3">
                  <c:v>9</c:v>
                </c:pt>
                <c:pt idx="4">
                  <c:v>6</c:v>
                </c:pt>
                <c:pt idx="5">
                  <c:v>1</c:v>
                </c:pt>
                <c:pt idx="6">
                  <c:v>6</c:v>
                </c:pt>
                <c:pt idx="7">
                  <c:v>15</c:v>
                </c:pt>
                <c:pt idx="8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52E-794E-B2C6-DE6B1AC956A8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423779784"/>
        <c:axId val="423784096"/>
      </c:barChart>
      <c:catAx>
        <c:axId val="423779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4096"/>
        <c:crosses val="autoZero"/>
        <c:auto val="1"/>
        <c:lblAlgn val="ctr"/>
        <c:lblOffset val="100"/>
        <c:noMultiLvlLbl val="0"/>
      </c:catAx>
      <c:valAx>
        <c:axId val="4237840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79784"/>
        <c:crosses val="autoZero"/>
        <c:crossBetween val="between"/>
      </c:valAx>
      <c:spPr>
        <a:noFill/>
        <a:ln>
          <a:noFill/>
        </a:ln>
        <a:effectLst/>
        <a:sp3d/>
      </c:spPr>
    </c:plotArea>
    <c:legend>
      <c:legendPos val="b"/>
      <c:layout>
        <c:manualLayout>
          <c:xMode val="edge"/>
          <c:yMode val="edge"/>
          <c:x val="0.41415328478646402"/>
          <c:y val="0.12682871748663699"/>
          <c:w val="0.14309017681577099"/>
          <c:h val="5.277868539360389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1F6732"/>
            </a:solidFill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it-IT" sz="800"/>
                      <a:t>31 (58%)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it-IT" sz="800"/>
                      <a:t>31 (58%)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it-IT" sz="800"/>
                      <a:t>35 (66%)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it-IT" sz="800"/>
                      <a:t>42 (79%)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it-IT" sz="800"/>
                      <a:t>49  (92%)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it-IT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Foglio6!$A$2:$A$6</c:f>
              <c:strCache>
                <c:ptCount val="5"/>
                <c:pt idx="0">
                  <c:v>UDA 5</c:v>
                </c:pt>
                <c:pt idx="1">
                  <c:v>UDA 4</c:v>
                </c:pt>
                <c:pt idx="2">
                  <c:v>UDA 3</c:v>
                </c:pt>
                <c:pt idx="3">
                  <c:v>UDA 2</c:v>
                </c:pt>
                <c:pt idx="4">
                  <c:v>UDA 1</c:v>
                </c:pt>
              </c:strCache>
            </c:strRef>
          </c:cat>
          <c:val>
            <c:numRef>
              <c:f>Foglio6!$B$2:$B$6</c:f>
              <c:numCache>
                <c:formatCode>General</c:formatCode>
                <c:ptCount val="5"/>
                <c:pt idx="0">
                  <c:v>31</c:v>
                </c:pt>
                <c:pt idx="1">
                  <c:v>31</c:v>
                </c:pt>
                <c:pt idx="2">
                  <c:v>35</c:v>
                </c:pt>
                <c:pt idx="3">
                  <c:v>42</c:v>
                </c:pt>
                <c:pt idx="4">
                  <c:v>49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23783704"/>
        <c:axId val="423784488"/>
      </c:barChart>
      <c:catAx>
        <c:axId val="423783704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423784488"/>
        <c:crosses val="autoZero"/>
        <c:auto val="1"/>
        <c:lblAlgn val="ctr"/>
        <c:lblOffset val="100"/>
        <c:noMultiLvlLbl val="0"/>
      </c:catAx>
      <c:valAx>
        <c:axId val="42378448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4237837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 sz="1100" b="1"/>
              <a:t>Distribuzione % dei livelli di competenza raggiunti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8751983541553693E-2"/>
          <c:y val="0.20153294679064901"/>
          <c:w val="0.883086764392924"/>
          <c:h val="0.69928072937013896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"/>
                  <c:y val="-3.85419021794383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9432-467C-8389-D47303B36528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9444448697385999E-2"/>
                  <c:y val="-4.33596399518680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9432-467C-8389-D47303B36528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38888919267042E-2"/>
                  <c:y val="-1.92709510897192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9432-467C-8389-D47303B36528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'Risposte del modulo 1'!$BZ$91:$BZ$93</c:f>
              <c:strCache>
                <c:ptCount val="3"/>
                <c:pt idx="0">
                  <c:v>Base</c:v>
                </c:pt>
                <c:pt idx="1">
                  <c:v>Intermedi</c:v>
                </c:pt>
                <c:pt idx="2">
                  <c:v>Avanzati</c:v>
                </c:pt>
              </c:strCache>
            </c:strRef>
          </c:cat>
          <c:val>
            <c:numRef>
              <c:f>'Risposte del modulo 1'!$CA$91:$CA$93</c:f>
              <c:numCache>
                <c:formatCode>0.00%</c:formatCode>
                <c:ptCount val="3"/>
                <c:pt idx="0">
                  <c:v>0.38666666666666699</c:v>
                </c:pt>
                <c:pt idx="1">
                  <c:v>0.50666666666666704</c:v>
                </c:pt>
                <c:pt idx="2">
                  <c:v>0.10666666666666701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00F-8340-A48F-3EE30401A9D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23781352"/>
        <c:axId val="423780176"/>
      </c:barChart>
      <c:catAx>
        <c:axId val="423781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0176"/>
        <c:crosses val="autoZero"/>
        <c:auto val="1"/>
        <c:lblAlgn val="ctr"/>
        <c:lblOffset val="100"/>
        <c:noMultiLvlLbl val="0"/>
      </c:catAx>
      <c:valAx>
        <c:axId val="4237801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423781352"/>
        <c:crosses val="autoZero"/>
        <c:crossBetween val="between"/>
      </c:valAx>
      <c:spPr>
        <a:noFill/>
        <a:ln>
          <a:noFill/>
        </a:ln>
        <a:effectLst/>
        <a:sp3d/>
      </c:spPr>
    </c:plotArea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it-IT"/>
  <c:roundedCorners val="1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 lvl="0">
              <a:defRPr sz="1400" b="0" i="0">
                <a:solidFill>
                  <a:srgbClr val="757575"/>
                </a:solidFill>
                <a:latin typeface="+mn-lt"/>
              </a:defRPr>
            </a:pPr>
            <a:r>
              <a:rPr lang="it-IT" sz="1400" b="0" i="0">
                <a:solidFill>
                  <a:srgbClr val="757575"/>
                </a:solidFill>
                <a:latin typeface="+mn-lt"/>
              </a:rPr>
              <a:t>Sono stati attivati - così come previsto dall'art 3 comma 5 del D.D. 98 del 08/02/2019 - alcuni dei seguenti corsi/attività?  </a:t>
            </a:r>
          </a:p>
        </c:rich>
      </c:tx>
      <c:overlay val="0"/>
    </c:title>
    <c:autoTitleDeleted val="0"/>
    <c:plotArea>
      <c:layout/>
      <c:barChart>
        <c:barDir val="bar"/>
        <c:grouping val="clustered"/>
        <c:varyColors val="1"/>
        <c:ser>
          <c:idx val="0"/>
          <c:order val="0"/>
          <c:spPr>
            <a:solidFill>
              <a:srgbClr val="277E3E"/>
            </a:solidFill>
          </c:spPr>
          <c:invertIfNegative val="1"/>
          <c:dLbls>
            <c:dLbl>
              <c:idx val="0"/>
              <c:layout>
                <c:manualLayout>
                  <c:x val="9.5490716180371294E-3"/>
                  <c:y val="2.1736413383109699E-7"/>
                </c:manualLayout>
              </c:layout>
              <c:tx>
                <c:rich>
                  <a:bodyPr/>
                  <a:lstStyle/>
                  <a:p>
                    <a:r>
                      <a:rPr lang="it-IT"/>
                      <a:t>24  (45,3%)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it-IT"/>
                      <a:t>29  (54,7%)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it-IT"/>
                      <a:t>17  (32,1%)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it-IT"/>
                      <a:t>27  (50,9%)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it-IT"/>
                      <a:t>10</a:t>
                    </a:r>
                    <a:r>
                      <a:rPr lang="it-IT" baseline="0"/>
                      <a:t>  (18,9)</a:t>
                    </a:r>
                    <a:endParaRPr lang="it-IT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it-IT"/>
                      <a:t>28  (52,8)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it-IT"/>
                      <a:t>16  (30,2%)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Foglio5!$A$2:$A$8</c:f>
              <c:strCache>
                <c:ptCount val="7"/>
                <c:pt idx="0">
                  <c:v>a) percorsi di alfabetizzazione e apprendimento della lingua italiana</c:v>
                </c:pt>
                <c:pt idx="1">
                  <c:v>a) percorsi di I° livello - I° periodo didattico</c:v>
                </c:pt>
                <c:pt idx="2">
                  <c:v>a) percorsi di II° livello</c:v>
                </c:pt>
                <c:pt idx="3">
                  <c:v>a) percorsi presso gli istituti penitenziari</c:v>
                </c:pt>
                <c:pt idx="4">
                  <c:v>b) percorsi di istruzione in raccordo con i percorsi di formazione professionale</c:v>
                </c:pt>
                <c:pt idx="5">
                  <c:v>b) percorsi di alfabetizzazione finanziaria destinati ai docenti delle scuole di ogni ordine e grado</c:v>
                </c:pt>
                <c:pt idx="6">
                  <c:v>c) attività di comunicazione e diffusione del progetto in relazione alle iniziative nazionali di promozione dell'educazione finanziaria</c:v>
                </c:pt>
              </c:strCache>
            </c:strRef>
          </c:cat>
          <c:val>
            <c:numRef>
              <c:f>Foglio5!$B$2:$B$8</c:f>
              <c:numCache>
                <c:formatCode>General</c:formatCode>
                <c:ptCount val="7"/>
                <c:pt idx="0">
                  <c:v>24</c:v>
                </c:pt>
                <c:pt idx="1">
                  <c:v>29</c:v>
                </c:pt>
                <c:pt idx="2">
                  <c:v>17</c:v>
                </c:pt>
                <c:pt idx="3">
                  <c:v>27</c:v>
                </c:pt>
                <c:pt idx="4">
                  <c:v>10</c:v>
                </c:pt>
                <c:pt idx="5">
                  <c:v>28</c:v>
                </c:pt>
                <c:pt idx="6">
                  <c:v>16</c:v>
                </c:pt>
              </c:numCache>
            </c:numRef>
          </c:val>
          <c:extLs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</c14:spPr>
              </c14:invertSolidFillFmt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423779000"/>
        <c:axId val="423779392"/>
      </c:barChart>
      <c:catAx>
        <c:axId val="423779000"/>
        <c:scaling>
          <c:orientation val="maxMin"/>
        </c:scaling>
        <c:delete val="0"/>
        <c:axPos val="l"/>
        <c:title>
          <c:tx>
            <c:rich>
              <a:bodyPr/>
              <a:lstStyle/>
              <a:p>
                <a:pPr lvl="0">
                  <a:defRPr b="0">
                    <a:solidFill>
                      <a:srgbClr val="000000"/>
                    </a:solidFill>
                    <a:latin typeface="+mn-lt"/>
                  </a:defRPr>
                </a:pPr>
                <a:endParaRPr lang="it-IT"/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txPr>
          <a:bodyPr/>
          <a:lstStyle/>
          <a:p>
            <a:pPr lvl="0">
              <a:defRPr sz="900" b="0" i="0">
                <a:solidFill>
                  <a:srgbClr val="000000"/>
                </a:solidFill>
                <a:latin typeface="+mn-lt"/>
              </a:defRPr>
            </a:pPr>
            <a:endParaRPr lang="it-IT"/>
          </a:p>
        </c:txPr>
        <c:crossAx val="423779392"/>
        <c:crosses val="autoZero"/>
        <c:auto val="1"/>
        <c:lblAlgn val="ctr"/>
        <c:lblOffset val="100"/>
        <c:noMultiLvlLbl val="1"/>
      </c:catAx>
      <c:valAx>
        <c:axId val="423779392"/>
        <c:scaling>
          <c:orientation val="minMax"/>
        </c:scaling>
        <c:delete val="0"/>
        <c:axPos val="b"/>
        <c:majorGridlines>
          <c:spPr>
            <a:ln>
              <a:solidFill>
                <a:srgbClr val="B7B7B7"/>
              </a:solidFill>
            </a:ln>
          </c:spPr>
        </c:majorGridlines>
        <c:title>
          <c:tx>
            <c:rich>
              <a:bodyPr/>
              <a:lstStyle/>
              <a:p>
                <a:pPr lvl="0">
                  <a:defRPr b="0">
                    <a:solidFill>
                      <a:srgbClr val="000000"/>
                    </a:solidFill>
                    <a:latin typeface="+mn-lt"/>
                  </a:defRPr>
                </a:pPr>
                <a:endParaRPr lang="it-IT"/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spPr>
          <a:ln/>
        </c:spPr>
        <c:txPr>
          <a:bodyPr/>
          <a:lstStyle/>
          <a:p>
            <a:pPr lvl="0">
              <a:defRPr sz="900" b="0" i="0">
                <a:solidFill>
                  <a:srgbClr val="000000"/>
                </a:solidFill>
                <a:latin typeface="+mn-lt"/>
              </a:defRPr>
            </a:pPr>
            <a:endParaRPr lang="it-IT"/>
          </a:p>
        </c:txPr>
        <c:crossAx val="423779000"/>
        <c:crosses val="max"/>
        <c:crossBetween val="between"/>
      </c:valAx>
    </c:plotArea>
    <c:plotVisOnly val="1"/>
    <c:dispBlanksAs val="zero"/>
    <c:showDLblsOverMax val="1"/>
  </c:chart>
  <c:externalData r:id="rId1">
    <c:autoUpdate val="0"/>
  </c:externalData>
</c:chartSpac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6856A5-E3D8-466D-B957-970C426E1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1162</Words>
  <Characters>6630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7777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ep</dc:creator>
  <cp:lastModifiedBy>Testi Paola</cp:lastModifiedBy>
  <cp:revision>2</cp:revision>
  <cp:lastPrinted>2019-01-10T16:19:00Z</cp:lastPrinted>
  <dcterms:created xsi:type="dcterms:W3CDTF">2020-10-16T12:16:00Z</dcterms:created>
  <dcterms:modified xsi:type="dcterms:W3CDTF">2020-10-16T12:16:00Z</dcterms:modified>
</cp:coreProperties>
</file>